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48" w:rsidRPr="00BB1F48" w:rsidRDefault="00BB1F48" w:rsidP="00BB1F48">
      <w:pPr>
        <w:jc w:val="both"/>
        <w:rPr>
          <w:rFonts w:ascii="Tahoma" w:hAnsi="Tahoma" w:cs="Tahoma"/>
          <w:b w:val="0"/>
          <w:sz w:val="32"/>
          <w:szCs w:val="26"/>
        </w:rPr>
      </w:pPr>
      <w:bookmarkStart w:id="0" w:name="_GoBack"/>
      <w:bookmarkEnd w:id="0"/>
      <w:r w:rsidRPr="00BB1F48">
        <w:rPr>
          <w:rFonts w:ascii="Tahoma" w:hAnsi="Tahoma" w:cs="Tahoma"/>
          <w:b w:val="0"/>
          <w:sz w:val="32"/>
          <w:szCs w:val="26"/>
        </w:rPr>
        <w:t>Neurodiseño</w:t>
      </w:r>
    </w:p>
    <w:p w:rsidR="00BB1F48" w:rsidRPr="00BB1F48" w:rsidRDefault="00BB1F48" w:rsidP="00BB1F48">
      <w:pPr>
        <w:jc w:val="both"/>
        <w:rPr>
          <w:rFonts w:ascii="Tahoma" w:hAnsi="Tahoma" w:cs="Tahoma"/>
          <w:b w:val="0"/>
          <w:sz w:val="26"/>
          <w:szCs w:val="26"/>
        </w:rPr>
      </w:pPr>
      <w:r w:rsidRPr="00BB1F48">
        <w:rPr>
          <w:rFonts w:ascii="Tahoma" w:hAnsi="Tahoma" w:cs="Tahoma"/>
          <w:b w:val="0"/>
          <w:sz w:val="26"/>
          <w:szCs w:val="26"/>
        </w:rPr>
        <w:t xml:space="preserve">Somos ríos de percepciones, pensamientos, emociones y sentimientos. Nuestro cerebro procesa los vínculos con el entorno por pasos. Lo que se concibe como </w:t>
      </w:r>
      <w:proofErr w:type="spellStart"/>
      <w:r w:rsidRPr="00BB1F48">
        <w:rPr>
          <w:rFonts w:ascii="Tahoma" w:hAnsi="Tahoma" w:cs="Tahoma"/>
          <w:b w:val="0"/>
          <w:sz w:val="26"/>
          <w:szCs w:val="26"/>
        </w:rPr>
        <w:t>nurture</w:t>
      </w:r>
      <w:proofErr w:type="spellEnd"/>
      <w:r w:rsidRPr="00BB1F48">
        <w:rPr>
          <w:rFonts w:ascii="Tahoma" w:hAnsi="Tahoma" w:cs="Tahoma"/>
          <w:b w:val="0"/>
          <w:sz w:val="26"/>
          <w:szCs w:val="26"/>
        </w:rPr>
        <w:t xml:space="preserve">: toda la creación de experiencias que se acumulan en memorias y experiencias y nos van moldeando como consumidores, </w:t>
      </w:r>
      <w:proofErr w:type="spellStart"/>
      <w:r w:rsidRPr="00BB1F48">
        <w:rPr>
          <w:rFonts w:ascii="Tahoma" w:hAnsi="Tahoma" w:cs="Tahoma"/>
          <w:b w:val="0"/>
          <w:sz w:val="26"/>
          <w:szCs w:val="26"/>
        </w:rPr>
        <w:t>shoppers</w:t>
      </w:r>
      <w:proofErr w:type="spellEnd"/>
      <w:r w:rsidRPr="00BB1F48">
        <w:rPr>
          <w:rFonts w:ascii="Tahoma" w:hAnsi="Tahoma" w:cs="Tahoma"/>
          <w:b w:val="0"/>
          <w:sz w:val="26"/>
          <w:szCs w:val="26"/>
        </w:rPr>
        <w:t xml:space="preserve"> y seguidores de marcas. Aunque por otro lado tenemos a la Naturaleza como la contra parte del concepto anterior.</w:t>
      </w:r>
    </w:p>
    <w:p w:rsidR="00BB1F48" w:rsidRPr="00BB1F48" w:rsidRDefault="00BB1F48" w:rsidP="00BB1F48">
      <w:pPr>
        <w:jc w:val="both"/>
        <w:rPr>
          <w:rFonts w:ascii="Tahoma" w:hAnsi="Tahoma" w:cs="Tahoma"/>
          <w:b w:val="0"/>
          <w:sz w:val="26"/>
          <w:szCs w:val="26"/>
        </w:rPr>
      </w:pPr>
      <w:r w:rsidRPr="00BB1F48">
        <w:rPr>
          <w:rFonts w:ascii="Tahoma" w:hAnsi="Tahoma" w:cs="Tahoma"/>
          <w:b w:val="0"/>
          <w:sz w:val="26"/>
          <w:szCs w:val="26"/>
        </w:rPr>
        <w:t>Para el Diseño y el Marketing implementar nuevos conocimientos es un factor de gran atractivo y poder en el camino de las emociones y vínculos que se crean entre las marcas y los consumidores (en todo su espectro) ya que las experiencias tienen algo de cada lado humano: determinados procesos naturales- biológicos, propios de los seres humanos y otros que se desarrollan en el constante intercambio de “conexiones” con el entorno: es la heurística, la experiencia (</w:t>
      </w:r>
      <w:proofErr w:type="spellStart"/>
      <w:r w:rsidRPr="00BB1F48">
        <w:rPr>
          <w:rFonts w:ascii="Tahoma" w:hAnsi="Tahoma" w:cs="Tahoma"/>
          <w:b w:val="0"/>
          <w:sz w:val="26"/>
          <w:szCs w:val="26"/>
        </w:rPr>
        <w:t>Nurture</w:t>
      </w:r>
      <w:proofErr w:type="spellEnd"/>
      <w:r w:rsidRPr="00BB1F48">
        <w:rPr>
          <w:rFonts w:ascii="Tahoma" w:hAnsi="Tahoma" w:cs="Tahoma"/>
          <w:b w:val="0"/>
          <w:sz w:val="26"/>
          <w:szCs w:val="26"/>
        </w:rPr>
        <w:t>) los procesos empíricos lo que transforma el cerebro.</w:t>
      </w:r>
    </w:p>
    <w:p w:rsidR="00BB1F48" w:rsidRPr="00BB1F48" w:rsidRDefault="00BB1F48" w:rsidP="00BB1F48">
      <w:pPr>
        <w:jc w:val="both"/>
        <w:rPr>
          <w:rFonts w:ascii="Tahoma" w:hAnsi="Tahoma" w:cs="Tahoma"/>
          <w:b w:val="0"/>
          <w:sz w:val="26"/>
          <w:szCs w:val="26"/>
        </w:rPr>
      </w:pPr>
      <w:r w:rsidRPr="00BB1F48">
        <w:rPr>
          <w:rFonts w:ascii="Tahoma" w:hAnsi="Tahoma" w:cs="Tahoma"/>
          <w:b w:val="0"/>
          <w:sz w:val="26"/>
          <w:szCs w:val="26"/>
        </w:rPr>
        <w:t xml:space="preserve">Desde el diseño de una página para la enseñanza de nuevos idiomas y actividades para los pre-escolares hasta el momento de elegir un material para el </w:t>
      </w:r>
      <w:proofErr w:type="spellStart"/>
      <w:r w:rsidRPr="00BB1F48">
        <w:rPr>
          <w:rFonts w:ascii="Tahoma" w:hAnsi="Tahoma" w:cs="Tahoma"/>
          <w:b w:val="0"/>
          <w:sz w:val="26"/>
          <w:szCs w:val="26"/>
        </w:rPr>
        <w:t>Merchandising</w:t>
      </w:r>
      <w:proofErr w:type="spellEnd"/>
      <w:r w:rsidRPr="00BB1F48">
        <w:rPr>
          <w:rFonts w:ascii="Tahoma" w:hAnsi="Tahoma" w:cs="Tahoma"/>
          <w:b w:val="0"/>
          <w:sz w:val="26"/>
          <w:szCs w:val="26"/>
        </w:rPr>
        <w:t xml:space="preserve"> de </w:t>
      </w:r>
      <w:proofErr w:type="gramStart"/>
      <w:r w:rsidRPr="00BB1F48">
        <w:rPr>
          <w:rFonts w:ascii="Tahoma" w:hAnsi="Tahoma" w:cs="Tahoma"/>
          <w:b w:val="0"/>
          <w:sz w:val="26"/>
          <w:szCs w:val="26"/>
        </w:rPr>
        <w:t>alguna store</w:t>
      </w:r>
      <w:proofErr w:type="gramEnd"/>
      <w:r w:rsidRPr="00BB1F48">
        <w:rPr>
          <w:rFonts w:ascii="Tahoma" w:hAnsi="Tahoma" w:cs="Tahoma"/>
          <w:b w:val="0"/>
          <w:sz w:val="26"/>
          <w:szCs w:val="26"/>
        </w:rPr>
        <w:t>, los impactos y efectos sobre los consumidores son claros: la plasticidad cerebral es una realidad, y nuestros cerebros son moldeados por todas nuestras experiencias diarias, es por ello que el diseño per se, va tener un lugar más privilegiado en el desarrollo de marcas y procesos publicitarios.</w:t>
      </w:r>
    </w:p>
    <w:p w:rsidR="00BB1F48" w:rsidRPr="00BB1F48" w:rsidRDefault="00BB1F48" w:rsidP="00BB1F48">
      <w:pPr>
        <w:jc w:val="both"/>
        <w:rPr>
          <w:rFonts w:ascii="Tahoma" w:hAnsi="Tahoma" w:cs="Tahoma"/>
          <w:b w:val="0"/>
          <w:sz w:val="26"/>
          <w:szCs w:val="26"/>
        </w:rPr>
      </w:pPr>
      <w:r w:rsidRPr="00BB1F48">
        <w:rPr>
          <w:rFonts w:ascii="Tahoma" w:hAnsi="Tahoma" w:cs="Tahoma"/>
          <w:b w:val="0"/>
          <w:sz w:val="26"/>
          <w:szCs w:val="26"/>
        </w:rPr>
        <w:t xml:space="preserve">Lo anterior es simplemente la antesala de nuevos escenarios como el Neurodiseño, una modalidad que pretende revolucionar muchas actividades propias del diseño como el desarrollo de interactividad, desarrollo de posicionamiento, </w:t>
      </w:r>
      <w:proofErr w:type="spellStart"/>
      <w:r w:rsidRPr="00BB1F48">
        <w:rPr>
          <w:rFonts w:ascii="Tahoma" w:hAnsi="Tahoma" w:cs="Tahoma"/>
          <w:b w:val="0"/>
          <w:sz w:val="26"/>
          <w:szCs w:val="26"/>
        </w:rPr>
        <w:t>branding</w:t>
      </w:r>
      <w:proofErr w:type="spellEnd"/>
      <w:r w:rsidRPr="00BB1F48">
        <w:rPr>
          <w:rFonts w:ascii="Tahoma" w:hAnsi="Tahoma" w:cs="Tahoma"/>
          <w:b w:val="0"/>
          <w:sz w:val="26"/>
          <w:szCs w:val="26"/>
        </w:rPr>
        <w:t xml:space="preserve">, industrial y arquitectura, entre otras ramas son las posibilidades para el campo de esta “ciencia” que se vale de ciencia como la psicología cognitiva, la neurobiología, y la </w:t>
      </w:r>
      <w:proofErr w:type="spellStart"/>
      <w:r w:rsidRPr="00BB1F48">
        <w:rPr>
          <w:rFonts w:ascii="Tahoma" w:hAnsi="Tahoma" w:cs="Tahoma"/>
          <w:b w:val="0"/>
          <w:sz w:val="26"/>
          <w:szCs w:val="26"/>
        </w:rPr>
        <w:t>psicobiología</w:t>
      </w:r>
      <w:proofErr w:type="spellEnd"/>
      <w:r w:rsidRPr="00BB1F48">
        <w:rPr>
          <w:rFonts w:ascii="Tahoma" w:hAnsi="Tahoma" w:cs="Tahoma"/>
          <w:b w:val="0"/>
          <w:sz w:val="26"/>
          <w:szCs w:val="26"/>
        </w:rPr>
        <w:t xml:space="preserve"> para crear </w:t>
      </w:r>
      <w:proofErr w:type="spellStart"/>
      <w:r w:rsidRPr="00BB1F48">
        <w:rPr>
          <w:rFonts w:ascii="Tahoma" w:hAnsi="Tahoma" w:cs="Tahoma"/>
          <w:b w:val="0"/>
          <w:sz w:val="26"/>
          <w:szCs w:val="26"/>
        </w:rPr>
        <w:t>keypoints</w:t>
      </w:r>
      <w:proofErr w:type="spellEnd"/>
      <w:r w:rsidRPr="00BB1F48">
        <w:rPr>
          <w:rFonts w:ascii="Tahoma" w:hAnsi="Tahoma" w:cs="Tahoma"/>
          <w:b w:val="0"/>
          <w:sz w:val="26"/>
          <w:szCs w:val="26"/>
        </w:rPr>
        <w:t xml:space="preserve"> con los cuales fundamentar ideas y proyectos concretos de diseño: desde arquitectura de marca (relacionar </w:t>
      </w:r>
      <w:proofErr w:type="spellStart"/>
      <w:r w:rsidRPr="00BB1F48">
        <w:rPr>
          <w:rFonts w:ascii="Tahoma" w:hAnsi="Tahoma" w:cs="Tahoma"/>
          <w:b w:val="0"/>
          <w:sz w:val="26"/>
          <w:szCs w:val="26"/>
        </w:rPr>
        <w:t>insights</w:t>
      </w:r>
      <w:proofErr w:type="spellEnd"/>
      <w:r w:rsidRPr="00BB1F48">
        <w:rPr>
          <w:rFonts w:ascii="Tahoma" w:hAnsi="Tahoma" w:cs="Tahoma"/>
          <w:b w:val="0"/>
          <w:sz w:val="26"/>
          <w:szCs w:val="26"/>
        </w:rPr>
        <w:t>, argumentos, imaginería y personalidad de marca) con el concepto que se ofrece al consumidor, desarrollo de proyectos arquitectónicos, hasta porque no el desarrollo de materiales editoriales.</w:t>
      </w:r>
    </w:p>
    <w:p w:rsidR="00BB1F48" w:rsidRPr="00BB1F48" w:rsidRDefault="00BB1F48" w:rsidP="00BB1F48">
      <w:pPr>
        <w:jc w:val="both"/>
        <w:rPr>
          <w:rFonts w:ascii="Tahoma" w:hAnsi="Tahoma" w:cs="Tahoma"/>
          <w:b w:val="0"/>
          <w:sz w:val="26"/>
          <w:szCs w:val="26"/>
        </w:rPr>
      </w:pPr>
    </w:p>
    <w:p w:rsidR="00BB1F48" w:rsidRPr="00BB1F48" w:rsidRDefault="00BB1F48" w:rsidP="00BB1F48">
      <w:pPr>
        <w:jc w:val="both"/>
        <w:rPr>
          <w:rFonts w:ascii="Tahoma" w:hAnsi="Tahoma" w:cs="Tahoma"/>
          <w:b w:val="0"/>
          <w:sz w:val="26"/>
          <w:szCs w:val="26"/>
        </w:rPr>
      </w:pPr>
      <w:r w:rsidRPr="00BB1F48">
        <w:rPr>
          <w:rFonts w:ascii="Tahoma" w:hAnsi="Tahoma" w:cs="Tahoma"/>
          <w:b w:val="0"/>
          <w:sz w:val="26"/>
          <w:szCs w:val="26"/>
        </w:rPr>
        <w:t xml:space="preserve">El Neurodiseño sin duda va ser una rama del diseño que va recapitular muchos de los procesos que actualmente se usan de manera convencional, y lo hará </w:t>
      </w:r>
      <w:r w:rsidRPr="00BB1F48">
        <w:rPr>
          <w:rFonts w:ascii="Tahoma" w:hAnsi="Tahoma" w:cs="Tahoma"/>
          <w:b w:val="0"/>
          <w:sz w:val="26"/>
          <w:szCs w:val="26"/>
        </w:rPr>
        <w:lastRenderedPageBreak/>
        <w:t>fundamentado en la idea de buscar y lograr mejores experiencias con los usuarios de marcas, ya que los procesos cognitivos, la percepción y la ergonomía es algo que comp</w:t>
      </w:r>
      <w:r>
        <w:rPr>
          <w:rFonts w:ascii="Tahoma" w:hAnsi="Tahoma" w:cs="Tahoma"/>
          <w:b w:val="0"/>
          <w:sz w:val="26"/>
          <w:szCs w:val="26"/>
        </w:rPr>
        <w:t>artimos todos los seres humanos.</w:t>
      </w:r>
    </w:p>
    <w:sectPr w:rsidR="00BB1F48" w:rsidRPr="00BB1F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48"/>
    <w:rsid w:val="00201A21"/>
    <w:rsid w:val="007869BB"/>
    <w:rsid w:val="0099464B"/>
    <w:rsid w:val="00A86947"/>
    <w:rsid w:val="00BB1F48"/>
    <w:rsid w:val="00B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672FD-0068-46C5-AE4C-728AC2D0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b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B1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BE7598"/>
    <w:rPr>
      <w:rFonts w:ascii="Arial" w:hAnsi="Arial"/>
      <w:b w:val="0"/>
      <w:color w:val="000000" w:themeColor="text1"/>
      <w:sz w:val="32"/>
    </w:rPr>
  </w:style>
  <w:style w:type="character" w:customStyle="1" w:styleId="Estilo2">
    <w:name w:val="Estilo2"/>
    <w:basedOn w:val="Fuentedeprrafopredeter"/>
    <w:uiPriority w:val="1"/>
    <w:rsid w:val="00BE7598"/>
    <w:rPr>
      <w:rFonts w:ascii="Times New Roman" w:hAnsi="Times New Roman"/>
      <w:b/>
      <w:color w:val="000000" w:themeColor="text1"/>
      <w:sz w:val="22"/>
    </w:rPr>
  </w:style>
  <w:style w:type="character" w:customStyle="1" w:styleId="Estilo3">
    <w:name w:val="Estilo3"/>
    <w:basedOn w:val="Fuentedeprrafopredeter"/>
    <w:uiPriority w:val="1"/>
    <w:rsid w:val="00BE7598"/>
    <w:rPr>
      <w:rFonts w:ascii="Times New Roman" w:hAnsi="Times New Roman"/>
      <w:color w:val="000000" w:themeColor="text1"/>
      <w:sz w:val="22"/>
    </w:rPr>
  </w:style>
  <w:style w:type="character" w:customStyle="1" w:styleId="Estilo4">
    <w:name w:val="Estilo4"/>
    <w:basedOn w:val="Fuentedeprrafopredeter"/>
    <w:uiPriority w:val="1"/>
    <w:rsid w:val="00201A21"/>
    <w:rPr>
      <w:rFonts w:ascii="Arial" w:hAnsi="Arial"/>
      <w:b/>
      <w:color w:val="auto"/>
      <w:sz w:val="32"/>
    </w:rPr>
  </w:style>
  <w:style w:type="character" w:customStyle="1" w:styleId="Estilo5">
    <w:name w:val="Estilo5"/>
    <w:basedOn w:val="Fuentedeprrafopredeter"/>
    <w:uiPriority w:val="1"/>
    <w:rsid w:val="00201A21"/>
    <w:rPr>
      <w:rFonts w:ascii="Times New Roman" w:hAnsi="Times New Roman"/>
      <w:sz w:val="22"/>
    </w:rPr>
  </w:style>
  <w:style w:type="character" w:customStyle="1" w:styleId="Estilo6">
    <w:name w:val="Estilo6"/>
    <w:basedOn w:val="Fuentedeprrafopredeter"/>
    <w:uiPriority w:val="1"/>
    <w:rsid w:val="0099464B"/>
    <w:rPr>
      <w:rFonts w:ascii="Arial" w:hAnsi="Arial"/>
      <w:b/>
      <w:color w:val="000000" w:themeColor="text1"/>
      <w:sz w:val="32"/>
    </w:rPr>
  </w:style>
  <w:style w:type="character" w:customStyle="1" w:styleId="Estilo7">
    <w:name w:val="Estilo7"/>
    <w:basedOn w:val="Fuentedeprrafopredeter"/>
    <w:uiPriority w:val="1"/>
    <w:rsid w:val="0099464B"/>
    <w:rPr>
      <w:rFonts w:ascii="Times New Roman" w:hAnsi="Times New Roman"/>
      <w:color w:val="auto"/>
      <w:sz w:val="22"/>
    </w:rPr>
  </w:style>
  <w:style w:type="character" w:customStyle="1" w:styleId="Estilo8">
    <w:name w:val="Estilo8"/>
    <w:basedOn w:val="Fuentedeprrafopredeter"/>
    <w:uiPriority w:val="1"/>
    <w:rsid w:val="0099464B"/>
    <w:rPr>
      <w:rFonts w:ascii="Times New Roman" w:hAnsi="Times New Roman"/>
      <w:color w:val="000000" w:themeColor="text1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BB1F48"/>
    <w:rPr>
      <w:rFonts w:ascii="Times New Roman" w:eastAsia="Times New Roman" w:hAnsi="Times New Roman" w:cs="Times New Roman"/>
      <w:bCs/>
      <w:kern w:val="36"/>
      <w:sz w:val="48"/>
      <w:szCs w:val="48"/>
      <w:lang w:eastAsia="es-MX"/>
    </w:rPr>
  </w:style>
  <w:style w:type="paragraph" w:customStyle="1" w:styleId="entry-meta">
    <w:name w:val="entry-meta"/>
    <w:basedOn w:val="Normal"/>
    <w:rsid w:val="00BB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es-MX"/>
    </w:rPr>
  </w:style>
  <w:style w:type="character" w:customStyle="1" w:styleId="entry-author">
    <w:name w:val="entry-author"/>
    <w:basedOn w:val="Fuentedeprrafopredeter"/>
    <w:rsid w:val="00BB1F48"/>
  </w:style>
  <w:style w:type="character" w:customStyle="1" w:styleId="entry-meta-label">
    <w:name w:val="entry-meta-label"/>
    <w:basedOn w:val="Fuentedeprrafopredeter"/>
    <w:rsid w:val="00BB1F48"/>
  </w:style>
  <w:style w:type="character" w:styleId="Hipervnculo">
    <w:name w:val="Hyperlink"/>
    <w:basedOn w:val="Fuentedeprrafopredeter"/>
    <w:uiPriority w:val="99"/>
    <w:semiHidden/>
    <w:unhideWhenUsed/>
    <w:rsid w:val="00BB1F48"/>
    <w:rPr>
      <w:color w:val="0000FF"/>
      <w:u w:val="single"/>
    </w:rPr>
  </w:style>
  <w:style w:type="character" w:customStyle="1" w:styleId="entry-comments-link">
    <w:name w:val="entry-comments-link"/>
    <w:basedOn w:val="Fuentedeprrafopredeter"/>
    <w:rsid w:val="00BB1F48"/>
  </w:style>
  <w:style w:type="character" w:styleId="Textoennegrita">
    <w:name w:val="Strong"/>
    <w:basedOn w:val="Fuentedeprrafopredeter"/>
    <w:uiPriority w:val="22"/>
    <w:qFormat/>
    <w:rsid w:val="00BB1F48"/>
    <w:rPr>
      <w:b w:val="0"/>
      <w:bCs/>
    </w:rPr>
  </w:style>
  <w:style w:type="paragraph" w:styleId="NormalWeb">
    <w:name w:val="Normal (Web)"/>
    <w:basedOn w:val="Normal"/>
    <w:uiPriority w:val="99"/>
    <w:semiHidden/>
    <w:unhideWhenUsed/>
    <w:rsid w:val="00BB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es-MX"/>
    </w:rPr>
  </w:style>
  <w:style w:type="character" w:styleId="nfasis">
    <w:name w:val="Emphasis"/>
    <w:basedOn w:val="Fuentedeprrafopredeter"/>
    <w:uiPriority w:val="20"/>
    <w:qFormat/>
    <w:rsid w:val="00BB1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11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297944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15" w:color="auto"/>
            <w:bottom w:val="single" w:sz="2" w:space="0" w:color="auto"/>
            <w:right w:val="single" w:sz="2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8012-6CB6-4FFA-A7CF-FA0C5CE9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GARCIA</dc:creator>
  <cp:keywords/>
  <dc:description/>
  <cp:lastModifiedBy>alumno</cp:lastModifiedBy>
  <cp:revision>2</cp:revision>
  <dcterms:created xsi:type="dcterms:W3CDTF">2018-10-04T22:28:00Z</dcterms:created>
  <dcterms:modified xsi:type="dcterms:W3CDTF">2018-10-04T22:28:00Z</dcterms:modified>
</cp:coreProperties>
</file>