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4417" w:rsidRDefault="00D84417" w:rsidP="00D84417">
      <w:pPr>
        <w:shd w:val="clear" w:color="auto" w:fill="FFFFFF"/>
        <w:spacing w:after="0" w:line="240" w:lineRule="auto"/>
        <w:jc w:val="both"/>
        <w:textAlignment w:val="baseline"/>
        <w:rPr>
          <w:rFonts w:eastAsia="Times New Roman" w:cstheme="minorHAnsi"/>
          <w:color w:val="666666"/>
          <w:sz w:val="24"/>
          <w:szCs w:val="24"/>
          <w:lang w:eastAsia="es-MX"/>
        </w:rPr>
      </w:pPr>
      <w:r w:rsidRPr="00D84417">
        <w:rPr>
          <w:rFonts w:eastAsia="Times New Roman" w:cstheme="minorHAnsi"/>
          <w:color w:val="666666"/>
          <w:sz w:val="24"/>
          <w:szCs w:val="24"/>
          <w:lang w:eastAsia="es-MX"/>
        </w:rPr>
        <w:t>Al momento de diseñar es importante conocer las </w:t>
      </w:r>
      <w:r w:rsidRPr="00D84417">
        <w:rPr>
          <w:rFonts w:eastAsia="Times New Roman" w:cstheme="minorHAnsi"/>
          <w:b/>
          <w:bCs/>
          <w:color w:val="666666"/>
          <w:sz w:val="24"/>
          <w:szCs w:val="24"/>
          <w:bdr w:val="none" w:sz="0" w:space="0" w:color="auto" w:frame="1"/>
          <w:lang w:eastAsia="es-MX"/>
        </w:rPr>
        <w:t>Técnicas de comunicación visual</w:t>
      </w:r>
      <w:r w:rsidRPr="00D84417">
        <w:rPr>
          <w:rFonts w:eastAsia="Times New Roman" w:cstheme="minorHAnsi"/>
          <w:color w:val="666666"/>
          <w:sz w:val="24"/>
          <w:szCs w:val="24"/>
          <w:lang w:eastAsia="es-MX"/>
        </w:rPr>
        <w:t>, de ello dependen muchas cosas en la funcionalidad del mensaje que se requiere plasmar en una publicación.</w:t>
      </w:r>
    </w:p>
    <w:p w:rsidR="002572CC" w:rsidRDefault="002572CC" w:rsidP="00D84417">
      <w:pPr>
        <w:shd w:val="clear" w:color="auto" w:fill="FFFFFF"/>
        <w:spacing w:after="0" w:line="240" w:lineRule="auto"/>
        <w:jc w:val="both"/>
        <w:textAlignment w:val="baseline"/>
        <w:rPr>
          <w:rFonts w:eastAsia="Times New Roman" w:cstheme="minorHAnsi"/>
          <w:color w:val="666666"/>
          <w:sz w:val="24"/>
          <w:szCs w:val="24"/>
          <w:lang w:eastAsia="es-MX"/>
        </w:rPr>
      </w:pPr>
    </w:p>
    <w:p w:rsidR="002572CC" w:rsidRDefault="002572CC" w:rsidP="002572CC">
      <w:pPr>
        <w:shd w:val="clear" w:color="auto" w:fill="FFFFFF"/>
        <w:spacing w:after="0" w:line="240" w:lineRule="auto"/>
        <w:jc w:val="both"/>
        <w:textAlignment w:val="baseline"/>
        <w:rPr>
          <w:rFonts w:eastAsia="Times New Roman" w:cstheme="minorHAnsi"/>
          <w:color w:val="666666"/>
          <w:sz w:val="24"/>
          <w:szCs w:val="24"/>
          <w:lang w:eastAsia="es-MX"/>
        </w:rPr>
      </w:pPr>
      <w:r w:rsidRPr="002572CC">
        <w:rPr>
          <w:rFonts w:eastAsia="Times New Roman" w:cstheme="minorHAnsi"/>
          <w:color w:val="666666"/>
          <w:sz w:val="24"/>
          <w:szCs w:val="24"/>
          <w:lang w:eastAsia="es-MX"/>
        </w:rPr>
        <w:t>Las técnicas visuales ofrecen al diseñador una amplia paleta de medios para la expresión visual del contenido. Existen en forma de dipolos sobre un espectro continuo, o como aproximaciones contrarias y disímiles al significado.</w:t>
      </w:r>
    </w:p>
    <w:p w:rsidR="002572CC" w:rsidRPr="00D84417" w:rsidRDefault="002572CC" w:rsidP="002572CC">
      <w:pPr>
        <w:shd w:val="clear" w:color="auto" w:fill="FFFFFF"/>
        <w:spacing w:after="0" w:line="240" w:lineRule="auto"/>
        <w:jc w:val="both"/>
        <w:textAlignment w:val="baseline"/>
        <w:rPr>
          <w:rFonts w:eastAsia="Times New Roman" w:cstheme="minorHAnsi"/>
          <w:color w:val="666666"/>
          <w:sz w:val="24"/>
          <w:szCs w:val="24"/>
          <w:lang w:eastAsia="es-MX"/>
        </w:rPr>
      </w:pPr>
    </w:p>
    <w:p w:rsidR="00D84417" w:rsidRPr="00D84417" w:rsidRDefault="00D84417" w:rsidP="00D84417">
      <w:pPr>
        <w:shd w:val="clear" w:color="auto" w:fill="FFFFFF"/>
        <w:spacing w:after="240" w:line="240" w:lineRule="auto"/>
        <w:jc w:val="both"/>
        <w:textAlignment w:val="baseline"/>
        <w:rPr>
          <w:rFonts w:eastAsia="Times New Roman" w:cstheme="minorHAnsi"/>
          <w:color w:val="666666"/>
          <w:sz w:val="24"/>
          <w:szCs w:val="24"/>
          <w:lang w:eastAsia="es-MX"/>
        </w:rPr>
      </w:pPr>
      <w:r w:rsidRPr="00D84417">
        <w:rPr>
          <w:rFonts w:eastAsia="Times New Roman" w:cstheme="minorHAnsi"/>
          <w:color w:val="666666"/>
          <w:sz w:val="24"/>
          <w:szCs w:val="24"/>
          <w:lang w:eastAsia="es-MX"/>
        </w:rPr>
        <w:t>Estas técnicas nos ayudan a comprender la composición de los elementos necesarios, proponerlos es vital para el mensaje.</w:t>
      </w:r>
    </w:p>
    <w:p w:rsidR="00D84417" w:rsidRPr="00D84417" w:rsidRDefault="00D84417" w:rsidP="00D84417">
      <w:pPr>
        <w:shd w:val="clear" w:color="auto" w:fill="FFFFFF"/>
        <w:spacing w:after="240" w:line="240" w:lineRule="auto"/>
        <w:textAlignment w:val="baseline"/>
        <w:rPr>
          <w:rFonts w:ascii="Arial" w:eastAsia="Times New Roman" w:hAnsi="Arial" w:cs="Arial"/>
          <w:color w:val="666666"/>
          <w:sz w:val="27"/>
          <w:szCs w:val="27"/>
          <w:lang w:eastAsia="es-MX"/>
        </w:rPr>
      </w:pPr>
      <w:r w:rsidRPr="00D84417">
        <w:rPr>
          <w:rFonts w:ascii="Arial" w:eastAsia="Times New Roman" w:hAnsi="Arial" w:cs="Arial"/>
          <w:noProof/>
          <w:color w:val="666666"/>
          <w:sz w:val="27"/>
          <w:szCs w:val="27"/>
          <w:lang w:eastAsia="es-MX"/>
        </w:rPr>
        <w:drawing>
          <wp:inline distT="0" distB="0" distL="0" distR="0" wp14:anchorId="56983A0D" wp14:editId="01F79B2E">
            <wp:extent cx="4967930" cy="1658277"/>
            <wp:effectExtent l="0" t="0" r="4445" b="0"/>
            <wp:docPr id="8" name="Imagen 8" descr="Técnicas de comunicación visual | Equilibrio - Inestabil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écnicas de comunicación visual | Equilibrio - Inestabilida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005969" cy="1670974"/>
                    </a:xfrm>
                    <a:prstGeom prst="rect">
                      <a:avLst/>
                    </a:prstGeom>
                    <a:noFill/>
                    <a:ln>
                      <a:noFill/>
                    </a:ln>
                  </pic:spPr>
                </pic:pic>
              </a:graphicData>
            </a:graphic>
          </wp:inline>
        </w:drawing>
      </w:r>
    </w:p>
    <w:p w:rsidR="00D84417" w:rsidRPr="00D84417" w:rsidRDefault="00D84417" w:rsidP="00D84417">
      <w:pPr>
        <w:shd w:val="clear" w:color="auto" w:fill="FFFFFF"/>
        <w:spacing w:after="0" w:line="240" w:lineRule="auto"/>
        <w:textAlignment w:val="baseline"/>
        <w:rPr>
          <w:rFonts w:eastAsia="Times New Roman" w:cstheme="minorHAnsi"/>
          <w:color w:val="666666"/>
          <w:sz w:val="24"/>
          <w:szCs w:val="24"/>
          <w:lang w:eastAsia="es-MX"/>
        </w:rPr>
      </w:pPr>
      <w:r w:rsidRPr="00D84417">
        <w:rPr>
          <w:rFonts w:eastAsia="Times New Roman" w:cstheme="minorHAnsi"/>
          <w:b/>
          <w:bCs/>
          <w:color w:val="666666"/>
          <w:sz w:val="24"/>
          <w:szCs w:val="24"/>
          <w:bdr w:val="none" w:sz="0" w:space="0" w:color="auto" w:frame="1"/>
          <w:lang w:eastAsia="es-MX"/>
        </w:rPr>
        <w:t>Equilibrio – Inestabilidad</w:t>
      </w:r>
    </w:p>
    <w:p w:rsidR="00D84417" w:rsidRPr="00D84417" w:rsidRDefault="00D84417" w:rsidP="00D84417">
      <w:pPr>
        <w:shd w:val="clear" w:color="auto" w:fill="FFFFFF"/>
        <w:spacing w:after="240" w:line="240" w:lineRule="auto"/>
        <w:textAlignment w:val="baseline"/>
        <w:rPr>
          <w:rFonts w:eastAsia="Times New Roman" w:cstheme="minorHAnsi"/>
          <w:color w:val="666666"/>
          <w:sz w:val="24"/>
          <w:szCs w:val="24"/>
          <w:lang w:eastAsia="es-MX"/>
        </w:rPr>
      </w:pPr>
      <w:r w:rsidRPr="00D84417">
        <w:rPr>
          <w:rFonts w:eastAsia="Times New Roman" w:cstheme="minorHAnsi"/>
          <w:color w:val="666666"/>
          <w:sz w:val="24"/>
          <w:szCs w:val="24"/>
          <w:lang w:eastAsia="es-MX"/>
        </w:rPr>
        <w:t xml:space="preserve">El equilibrio es la </w:t>
      </w:r>
      <w:proofErr w:type="spellStart"/>
      <w:r w:rsidRPr="00D84417">
        <w:rPr>
          <w:rFonts w:eastAsia="Times New Roman" w:cstheme="minorHAnsi"/>
          <w:color w:val="666666"/>
          <w:sz w:val="24"/>
          <w:szCs w:val="24"/>
          <w:lang w:eastAsia="es-MX"/>
        </w:rPr>
        <w:t>tecnica</w:t>
      </w:r>
      <w:proofErr w:type="spellEnd"/>
      <w:r w:rsidRPr="00D84417">
        <w:rPr>
          <w:rFonts w:eastAsia="Times New Roman" w:cstheme="minorHAnsi"/>
          <w:color w:val="666666"/>
          <w:sz w:val="24"/>
          <w:szCs w:val="24"/>
          <w:lang w:eastAsia="es-MX"/>
        </w:rPr>
        <w:t xml:space="preserve"> más usada. Su importancia se basa en el funcionamiento de la percepción visual y en la intensa</w:t>
      </w:r>
      <w:r>
        <w:rPr>
          <w:rFonts w:ascii="Tahoma" w:eastAsia="Times New Roman" w:hAnsi="Tahoma" w:cs="Tahoma"/>
          <w:color w:val="666666"/>
          <w:sz w:val="24"/>
          <w:szCs w:val="24"/>
          <w:lang w:eastAsia="es-MX"/>
        </w:rPr>
        <w:t xml:space="preserve"> </w:t>
      </w:r>
      <w:r w:rsidRPr="00D84417">
        <w:rPr>
          <w:rFonts w:eastAsia="Times New Roman" w:cstheme="minorHAnsi"/>
          <w:color w:val="666666"/>
          <w:sz w:val="24"/>
          <w:szCs w:val="24"/>
          <w:lang w:eastAsia="es-MX"/>
        </w:rPr>
        <w:t xml:space="preserve">necesidad de equilibrio que manifiesta el ser humano ante cualquier </w:t>
      </w:r>
      <w:proofErr w:type="spellStart"/>
      <w:r w:rsidRPr="00D84417">
        <w:rPr>
          <w:rFonts w:eastAsia="Times New Roman" w:cstheme="minorHAnsi"/>
          <w:color w:val="666666"/>
          <w:sz w:val="24"/>
          <w:szCs w:val="24"/>
          <w:lang w:eastAsia="es-MX"/>
        </w:rPr>
        <w:t>declaracion</w:t>
      </w:r>
      <w:proofErr w:type="spellEnd"/>
      <w:r w:rsidRPr="00D84417">
        <w:rPr>
          <w:rFonts w:eastAsia="Times New Roman" w:cstheme="minorHAnsi"/>
          <w:color w:val="666666"/>
          <w:sz w:val="24"/>
          <w:szCs w:val="24"/>
          <w:lang w:eastAsia="es-MX"/>
        </w:rPr>
        <w:t xml:space="preserve"> visual.</w:t>
      </w:r>
    </w:p>
    <w:p w:rsidR="00D84417" w:rsidRPr="00D84417" w:rsidRDefault="00D84417" w:rsidP="00D84417">
      <w:pPr>
        <w:shd w:val="clear" w:color="auto" w:fill="FFFFFF"/>
        <w:spacing w:after="240" w:line="240" w:lineRule="auto"/>
        <w:textAlignment w:val="baseline"/>
        <w:rPr>
          <w:rFonts w:eastAsia="Times New Roman" w:cstheme="minorHAnsi"/>
          <w:color w:val="666666"/>
          <w:sz w:val="24"/>
          <w:szCs w:val="24"/>
          <w:lang w:eastAsia="es-MX"/>
        </w:rPr>
      </w:pPr>
      <w:r w:rsidRPr="00D84417">
        <w:rPr>
          <w:rFonts w:eastAsia="Times New Roman" w:cstheme="minorHAnsi"/>
          <w:color w:val="666666"/>
          <w:sz w:val="24"/>
          <w:szCs w:val="24"/>
          <w:lang w:eastAsia="es-MX"/>
        </w:rPr>
        <w:t>La inestabilidad. Es la ausencia de equilibrio y da lugar a formulaciones visuales mucho más inquietantes.</w:t>
      </w:r>
    </w:p>
    <w:p w:rsidR="00D84417" w:rsidRPr="00D84417" w:rsidRDefault="00D84417" w:rsidP="00D84417">
      <w:pPr>
        <w:shd w:val="clear" w:color="auto" w:fill="FFFFFF"/>
        <w:spacing w:after="240" w:line="240" w:lineRule="auto"/>
        <w:textAlignment w:val="baseline"/>
        <w:rPr>
          <w:rFonts w:ascii="Arial" w:eastAsia="Times New Roman" w:hAnsi="Arial" w:cs="Arial"/>
          <w:color w:val="666666"/>
          <w:sz w:val="27"/>
          <w:szCs w:val="27"/>
          <w:lang w:eastAsia="es-MX"/>
        </w:rPr>
      </w:pPr>
      <w:r w:rsidRPr="00D84417">
        <w:rPr>
          <w:rFonts w:ascii="Arial" w:eastAsia="Times New Roman" w:hAnsi="Arial" w:cs="Arial"/>
          <w:noProof/>
          <w:color w:val="666666"/>
          <w:sz w:val="27"/>
          <w:szCs w:val="27"/>
          <w:lang w:eastAsia="es-MX"/>
        </w:rPr>
        <w:drawing>
          <wp:inline distT="0" distB="0" distL="0" distR="0" wp14:anchorId="28F7F14C" wp14:editId="4EF189BF">
            <wp:extent cx="4759445" cy="2513069"/>
            <wp:effectExtent l="0" t="0" r="3175" b="1905"/>
            <wp:docPr id="9" name="Imagen 9" descr="Simetría - Asimetr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metría - Asimetría"/>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69601" cy="2518432"/>
                    </a:xfrm>
                    <a:prstGeom prst="rect">
                      <a:avLst/>
                    </a:prstGeom>
                    <a:noFill/>
                    <a:ln>
                      <a:noFill/>
                    </a:ln>
                  </pic:spPr>
                </pic:pic>
              </a:graphicData>
            </a:graphic>
          </wp:inline>
        </w:drawing>
      </w:r>
    </w:p>
    <w:p w:rsidR="00D84417" w:rsidRPr="00D84417" w:rsidRDefault="00D84417" w:rsidP="00D84417">
      <w:pPr>
        <w:shd w:val="clear" w:color="auto" w:fill="FFFFFF"/>
        <w:spacing w:after="0" w:line="240" w:lineRule="auto"/>
        <w:textAlignment w:val="baseline"/>
        <w:rPr>
          <w:rFonts w:eastAsia="Times New Roman" w:cstheme="minorHAnsi"/>
          <w:color w:val="666666"/>
          <w:sz w:val="24"/>
          <w:szCs w:val="24"/>
          <w:lang w:eastAsia="es-MX"/>
        </w:rPr>
      </w:pPr>
      <w:r w:rsidRPr="00D84417">
        <w:rPr>
          <w:rFonts w:eastAsia="Times New Roman" w:cstheme="minorHAnsi"/>
          <w:b/>
          <w:bCs/>
          <w:color w:val="666666"/>
          <w:sz w:val="24"/>
          <w:szCs w:val="24"/>
          <w:bdr w:val="none" w:sz="0" w:space="0" w:color="auto" w:frame="1"/>
          <w:lang w:eastAsia="es-MX"/>
        </w:rPr>
        <w:t>Simetría – Asimetría</w:t>
      </w:r>
    </w:p>
    <w:p w:rsidR="00D84417" w:rsidRPr="00D84417" w:rsidRDefault="00D84417" w:rsidP="00D84417">
      <w:pPr>
        <w:shd w:val="clear" w:color="auto" w:fill="FFFFFF"/>
        <w:spacing w:after="0" w:line="240" w:lineRule="auto"/>
        <w:jc w:val="both"/>
        <w:textAlignment w:val="baseline"/>
        <w:rPr>
          <w:rFonts w:eastAsia="Times New Roman" w:cstheme="minorHAnsi"/>
          <w:color w:val="666666"/>
          <w:sz w:val="24"/>
          <w:szCs w:val="24"/>
          <w:lang w:eastAsia="es-MX"/>
        </w:rPr>
      </w:pPr>
      <w:r w:rsidRPr="00D84417">
        <w:rPr>
          <w:rFonts w:eastAsia="Times New Roman" w:cstheme="minorHAnsi"/>
          <w:color w:val="666666"/>
          <w:sz w:val="24"/>
          <w:szCs w:val="24"/>
          <w:lang w:eastAsia="es-MX"/>
        </w:rPr>
        <w:lastRenderedPageBreak/>
        <w:t>El equilibrio se puede obtener simétricamente o asimétricamente. </w:t>
      </w:r>
      <w:r w:rsidRPr="00D84417">
        <w:rPr>
          <w:rFonts w:eastAsia="Times New Roman" w:cstheme="minorHAnsi"/>
          <w:b/>
          <w:bCs/>
          <w:color w:val="666666"/>
          <w:sz w:val="24"/>
          <w:szCs w:val="24"/>
          <w:bdr w:val="none" w:sz="0" w:space="0" w:color="auto" w:frame="1"/>
          <w:lang w:eastAsia="es-MX"/>
        </w:rPr>
        <w:t>La simetría</w:t>
      </w:r>
      <w:r w:rsidRPr="00D84417">
        <w:rPr>
          <w:rFonts w:eastAsia="Times New Roman" w:cstheme="minorHAnsi"/>
          <w:color w:val="666666"/>
          <w:sz w:val="24"/>
          <w:szCs w:val="24"/>
          <w:lang w:eastAsia="es-MX"/>
        </w:rPr>
        <w:t> trabaja con formulaciones totalmente resueltas en las que cada elemento que se sitúa a un lado del eje central, corresponde exactamente con otro del lado contrario. Puede resultar estática y aburrida. La simetría era cons</w:t>
      </w:r>
      <w:r w:rsidRPr="006C505F">
        <w:rPr>
          <w:rFonts w:eastAsia="Times New Roman" w:cstheme="minorHAnsi"/>
          <w:color w:val="666666"/>
          <w:sz w:val="24"/>
          <w:szCs w:val="24"/>
          <w:lang w:eastAsia="es-MX"/>
        </w:rPr>
        <w:t>iderada por los griegos como un</w:t>
      </w:r>
      <w:r w:rsidRPr="00D84417">
        <w:rPr>
          <w:rFonts w:eastAsia="Times New Roman" w:cstheme="minorHAnsi"/>
          <w:color w:val="666666"/>
          <w:sz w:val="24"/>
          <w:szCs w:val="24"/>
          <w:lang w:eastAsia="es-MX"/>
        </w:rPr>
        <w:t xml:space="preserve"> mal equilibrio; sin embargo, el equilibrio es muy interesante y puede obtenerse de muchas maneras.</w:t>
      </w:r>
    </w:p>
    <w:p w:rsidR="00D84417" w:rsidRPr="00D84417" w:rsidRDefault="00D84417" w:rsidP="00D84417">
      <w:pPr>
        <w:shd w:val="clear" w:color="auto" w:fill="FFFFFF"/>
        <w:spacing w:after="240" w:line="240" w:lineRule="auto"/>
        <w:jc w:val="both"/>
        <w:textAlignment w:val="baseline"/>
        <w:rPr>
          <w:rFonts w:eastAsia="Times New Roman" w:cstheme="minorHAnsi"/>
          <w:color w:val="666666"/>
          <w:sz w:val="24"/>
          <w:szCs w:val="24"/>
          <w:lang w:eastAsia="es-MX"/>
        </w:rPr>
      </w:pPr>
      <w:r w:rsidRPr="00D84417">
        <w:rPr>
          <w:rFonts w:eastAsia="Times New Roman" w:cstheme="minorHAnsi"/>
          <w:color w:val="666666"/>
          <w:sz w:val="24"/>
          <w:szCs w:val="24"/>
          <w:lang w:eastAsia="es-MX"/>
        </w:rPr>
        <w:t>El equilibrio asimétrico es más difícil de conseguir, porque requiere el ajuste de muchas fuerzas y pesos visuales. Resulta interesante y rico en su variedad.</w:t>
      </w:r>
    </w:p>
    <w:p w:rsidR="00D84417" w:rsidRPr="00D84417" w:rsidRDefault="00D84417" w:rsidP="00D84417">
      <w:pPr>
        <w:shd w:val="clear" w:color="auto" w:fill="FFFFFF"/>
        <w:spacing w:after="240" w:line="240" w:lineRule="auto"/>
        <w:textAlignment w:val="baseline"/>
        <w:rPr>
          <w:rFonts w:ascii="Arial" w:eastAsia="Times New Roman" w:hAnsi="Arial" w:cs="Arial"/>
          <w:color w:val="666666"/>
          <w:sz w:val="27"/>
          <w:szCs w:val="27"/>
          <w:lang w:eastAsia="es-MX"/>
        </w:rPr>
      </w:pPr>
      <w:r w:rsidRPr="00D84417">
        <w:rPr>
          <w:rFonts w:ascii="Arial" w:eastAsia="Times New Roman" w:hAnsi="Arial" w:cs="Arial"/>
          <w:noProof/>
          <w:color w:val="666666"/>
          <w:sz w:val="27"/>
          <w:szCs w:val="27"/>
          <w:lang w:eastAsia="es-MX"/>
        </w:rPr>
        <w:drawing>
          <wp:inline distT="0" distB="0" distL="0" distR="0" wp14:anchorId="4AF0ABA7" wp14:editId="4E9F3384">
            <wp:extent cx="4769210" cy="2658300"/>
            <wp:effectExtent l="0" t="0" r="0" b="8890"/>
            <wp:docPr id="10" name="Imagen 10" descr="Regularidad -Irregular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gularidad -Irregularida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13472" cy="2682971"/>
                    </a:xfrm>
                    <a:prstGeom prst="rect">
                      <a:avLst/>
                    </a:prstGeom>
                    <a:noFill/>
                    <a:ln>
                      <a:noFill/>
                    </a:ln>
                  </pic:spPr>
                </pic:pic>
              </a:graphicData>
            </a:graphic>
          </wp:inline>
        </w:drawing>
      </w:r>
    </w:p>
    <w:p w:rsidR="00D84417" w:rsidRPr="00D84417" w:rsidRDefault="00D84417" w:rsidP="00D84417">
      <w:pPr>
        <w:shd w:val="clear" w:color="auto" w:fill="FFFFFF"/>
        <w:spacing w:after="0" w:line="240" w:lineRule="auto"/>
        <w:textAlignment w:val="baseline"/>
        <w:rPr>
          <w:rFonts w:eastAsia="Times New Roman" w:cstheme="minorHAnsi"/>
          <w:color w:val="666666"/>
          <w:sz w:val="24"/>
          <w:szCs w:val="24"/>
          <w:lang w:eastAsia="es-MX"/>
        </w:rPr>
      </w:pPr>
      <w:r w:rsidRPr="00D84417">
        <w:rPr>
          <w:rFonts w:eastAsia="Times New Roman" w:cstheme="minorHAnsi"/>
          <w:b/>
          <w:bCs/>
          <w:color w:val="666666"/>
          <w:sz w:val="24"/>
          <w:szCs w:val="24"/>
          <w:bdr w:val="none" w:sz="0" w:space="0" w:color="auto" w:frame="1"/>
          <w:lang w:eastAsia="es-MX"/>
        </w:rPr>
        <w:t>Regularidad -Irregularidad</w:t>
      </w:r>
    </w:p>
    <w:p w:rsidR="00D84417" w:rsidRPr="00D84417" w:rsidRDefault="00D84417" w:rsidP="00D84417">
      <w:pPr>
        <w:shd w:val="clear" w:color="auto" w:fill="FFFFFF"/>
        <w:spacing w:after="240" w:line="240" w:lineRule="auto"/>
        <w:textAlignment w:val="baseline"/>
        <w:rPr>
          <w:rFonts w:ascii="Arial" w:eastAsia="Times New Roman" w:hAnsi="Arial" w:cs="Arial"/>
          <w:color w:val="666666"/>
          <w:sz w:val="27"/>
          <w:szCs w:val="27"/>
          <w:lang w:eastAsia="es-MX"/>
        </w:rPr>
      </w:pPr>
      <w:r w:rsidRPr="00D84417">
        <w:rPr>
          <w:rFonts w:eastAsia="Times New Roman" w:cstheme="minorHAnsi"/>
          <w:color w:val="666666"/>
          <w:sz w:val="24"/>
          <w:szCs w:val="24"/>
          <w:lang w:eastAsia="es-MX"/>
        </w:rPr>
        <w:t>La regularidad en el diseño gráfico consiste en favorecer la uniformidad de elementos, el desarrollo de un orden preciso. Presupone un plan prefijado del cual no debemos salirnos</w:t>
      </w:r>
      <w:r w:rsidRPr="00D84417">
        <w:rPr>
          <w:rFonts w:ascii="Arial" w:eastAsia="Times New Roman" w:hAnsi="Arial" w:cs="Arial"/>
          <w:color w:val="666666"/>
          <w:sz w:val="27"/>
          <w:szCs w:val="27"/>
          <w:lang w:eastAsia="es-MX"/>
        </w:rPr>
        <w:t>.</w:t>
      </w:r>
    </w:p>
    <w:p w:rsidR="00D84417" w:rsidRPr="00D84417" w:rsidRDefault="00D84417" w:rsidP="00D84417">
      <w:pPr>
        <w:shd w:val="clear" w:color="auto" w:fill="FFFFFF"/>
        <w:spacing w:after="240" w:line="240" w:lineRule="auto"/>
        <w:textAlignment w:val="baseline"/>
        <w:rPr>
          <w:rFonts w:eastAsia="Times New Roman" w:cstheme="minorHAnsi"/>
          <w:color w:val="666666"/>
          <w:sz w:val="24"/>
          <w:szCs w:val="24"/>
          <w:lang w:eastAsia="es-MX"/>
        </w:rPr>
      </w:pPr>
      <w:r w:rsidRPr="00D84417">
        <w:rPr>
          <w:rFonts w:eastAsia="Times New Roman" w:cstheme="minorHAnsi"/>
          <w:color w:val="666666"/>
          <w:sz w:val="24"/>
          <w:szCs w:val="24"/>
          <w:lang w:eastAsia="es-MX"/>
        </w:rPr>
        <w:t>La irregularidad realza lo inesperado sin ajustarse a ningún plan previo.</w:t>
      </w:r>
    </w:p>
    <w:p w:rsidR="00D84417" w:rsidRPr="00D84417" w:rsidRDefault="00D84417" w:rsidP="00D84417">
      <w:pPr>
        <w:shd w:val="clear" w:color="auto" w:fill="FFFFFF"/>
        <w:spacing w:after="240" w:line="240" w:lineRule="auto"/>
        <w:textAlignment w:val="baseline"/>
        <w:rPr>
          <w:rFonts w:ascii="Arial" w:eastAsia="Times New Roman" w:hAnsi="Arial" w:cs="Arial"/>
          <w:color w:val="666666"/>
          <w:sz w:val="27"/>
          <w:szCs w:val="27"/>
          <w:lang w:eastAsia="es-MX"/>
        </w:rPr>
      </w:pPr>
      <w:r w:rsidRPr="00D84417">
        <w:rPr>
          <w:rFonts w:ascii="Arial" w:eastAsia="Times New Roman" w:hAnsi="Arial" w:cs="Arial"/>
          <w:noProof/>
          <w:color w:val="666666"/>
          <w:sz w:val="27"/>
          <w:szCs w:val="27"/>
          <w:lang w:eastAsia="es-MX"/>
        </w:rPr>
        <w:drawing>
          <wp:inline distT="0" distB="0" distL="0" distR="0" wp14:anchorId="0DF6049B" wp14:editId="3BD8C2B5">
            <wp:extent cx="5546989" cy="2802144"/>
            <wp:effectExtent l="0" t="0" r="0" b="0"/>
            <wp:docPr id="11" name="Imagen 11" descr="Simplicidad - Complej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mplicidad - Complejida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51311" cy="2804327"/>
                    </a:xfrm>
                    <a:prstGeom prst="rect">
                      <a:avLst/>
                    </a:prstGeom>
                    <a:noFill/>
                    <a:ln>
                      <a:noFill/>
                    </a:ln>
                  </pic:spPr>
                </pic:pic>
              </a:graphicData>
            </a:graphic>
          </wp:inline>
        </w:drawing>
      </w:r>
    </w:p>
    <w:p w:rsidR="00D84417" w:rsidRPr="00D84417" w:rsidRDefault="00D84417" w:rsidP="006C505F">
      <w:pPr>
        <w:shd w:val="clear" w:color="auto" w:fill="FFFFFF"/>
        <w:spacing w:after="0" w:line="240" w:lineRule="auto"/>
        <w:jc w:val="both"/>
        <w:textAlignment w:val="baseline"/>
        <w:rPr>
          <w:rFonts w:eastAsia="Times New Roman" w:cstheme="minorHAnsi"/>
          <w:color w:val="666666"/>
          <w:sz w:val="24"/>
          <w:szCs w:val="24"/>
          <w:lang w:eastAsia="es-MX"/>
        </w:rPr>
      </w:pPr>
      <w:r w:rsidRPr="00D84417">
        <w:rPr>
          <w:rFonts w:eastAsia="Times New Roman" w:cstheme="minorHAnsi"/>
          <w:b/>
          <w:bCs/>
          <w:color w:val="666666"/>
          <w:sz w:val="24"/>
          <w:szCs w:val="24"/>
          <w:bdr w:val="none" w:sz="0" w:space="0" w:color="auto" w:frame="1"/>
          <w:lang w:eastAsia="es-MX"/>
        </w:rPr>
        <w:lastRenderedPageBreak/>
        <w:t>Simplicidad – Complejidad</w:t>
      </w:r>
    </w:p>
    <w:p w:rsidR="00D84417" w:rsidRPr="00D84417" w:rsidRDefault="00D84417" w:rsidP="006C505F">
      <w:pPr>
        <w:shd w:val="clear" w:color="auto" w:fill="FFFFFF"/>
        <w:spacing w:after="240" w:line="240" w:lineRule="auto"/>
        <w:jc w:val="both"/>
        <w:textAlignment w:val="baseline"/>
        <w:rPr>
          <w:rFonts w:eastAsia="Times New Roman" w:cstheme="minorHAnsi"/>
          <w:color w:val="666666"/>
          <w:sz w:val="24"/>
          <w:szCs w:val="24"/>
          <w:lang w:eastAsia="es-MX"/>
        </w:rPr>
      </w:pPr>
      <w:r w:rsidRPr="00D84417">
        <w:rPr>
          <w:rFonts w:eastAsia="Times New Roman" w:cstheme="minorHAnsi"/>
          <w:color w:val="666666"/>
          <w:sz w:val="24"/>
          <w:szCs w:val="24"/>
          <w:lang w:eastAsia="es-MX"/>
        </w:rPr>
        <w:t xml:space="preserve">La simplicidad impone su carácter directo y simple de la forma elemental, </w:t>
      </w:r>
      <w:r w:rsidR="006C505F">
        <w:rPr>
          <w:rFonts w:eastAsia="Times New Roman" w:cstheme="minorHAnsi"/>
          <w:color w:val="666666"/>
          <w:sz w:val="24"/>
          <w:szCs w:val="24"/>
          <w:lang w:eastAsia="es-MX"/>
        </w:rPr>
        <w:t>l</w:t>
      </w:r>
      <w:r w:rsidRPr="00D84417">
        <w:rPr>
          <w:rFonts w:eastAsia="Times New Roman" w:cstheme="minorHAnsi"/>
          <w:color w:val="666666"/>
          <w:sz w:val="24"/>
          <w:szCs w:val="24"/>
          <w:lang w:eastAsia="es-MX"/>
        </w:rPr>
        <w:t>ibre de complicaciones o elaboraciones secundarias.</w:t>
      </w:r>
    </w:p>
    <w:p w:rsidR="00D84417" w:rsidRPr="00D84417" w:rsidRDefault="00D84417" w:rsidP="006C505F">
      <w:pPr>
        <w:shd w:val="clear" w:color="auto" w:fill="FFFFFF"/>
        <w:spacing w:after="240" w:line="240" w:lineRule="auto"/>
        <w:jc w:val="both"/>
        <w:textAlignment w:val="baseline"/>
        <w:rPr>
          <w:rFonts w:eastAsia="Times New Roman" w:cstheme="minorHAnsi"/>
          <w:color w:val="666666"/>
          <w:sz w:val="24"/>
          <w:szCs w:val="24"/>
          <w:lang w:eastAsia="es-MX"/>
        </w:rPr>
      </w:pPr>
      <w:r w:rsidRPr="00D84417">
        <w:rPr>
          <w:rFonts w:eastAsia="Times New Roman" w:cstheme="minorHAnsi"/>
          <w:color w:val="666666"/>
          <w:sz w:val="24"/>
          <w:szCs w:val="24"/>
          <w:lang w:eastAsia="es-MX"/>
        </w:rPr>
        <w:t>La complejidad implica una complicación visual, debido a la presencia de numerosas unidades que dan lugar a un difícil proceso de organización del significado.</w:t>
      </w:r>
    </w:p>
    <w:p w:rsidR="00D84417" w:rsidRPr="00D84417" w:rsidRDefault="00D84417" w:rsidP="00D84417">
      <w:pPr>
        <w:shd w:val="clear" w:color="auto" w:fill="FFFFFF"/>
        <w:spacing w:after="240" w:line="240" w:lineRule="auto"/>
        <w:textAlignment w:val="baseline"/>
        <w:rPr>
          <w:rFonts w:ascii="Arial" w:eastAsia="Times New Roman" w:hAnsi="Arial" w:cs="Arial"/>
          <w:color w:val="666666"/>
          <w:sz w:val="27"/>
          <w:szCs w:val="27"/>
          <w:lang w:eastAsia="es-MX"/>
        </w:rPr>
      </w:pPr>
      <w:r w:rsidRPr="00D84417">
        <w:rPr>
          <w:rFonts w:ascii="Arial" w:eastAsia="Times New Roman" w:hAnsi="Arial" w:cs="Arial"/>
          <w:noProof/>
          <w:color w:val="666666"/>
          <w:sz w:val="27"/>
          <w:szCs w:val="27"/>
          <w:lang w:eastAsia="es-MX"/>
        </w:rPr>
        <w:drawing>
          <wp:inline distT="0" distB="0" distL="0" distR="0" wp14:anchorId="321B671B" wp14:editId="4BD58678">
            <wp:extent cx="5563942" cy="2160486"/>
            <wp:effectExtent l="0" t="0" r="0" b="0"/>
            <wp:docPr id="12" name="Imagen 12" descr="Unidad - Fragment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nidad - Fragmentació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90725" cy="2170886"/>
                    </a:xfrm>
                    <a:prstGeom prst="rect">
                      <a:avLst/>
                    </a:prstGeom>
                    <a:noFill/>
                    <a:ln>
                      <a:noFill/>
                    </a:ln>
                  </pic:spPr>
                </pic:pic>
              </a:graphicData>
            </a:graphic>
          </wp:inline>
        </w:drawing>
      </w:r>
    </w:p>
    <w:p w:rsidR="00D84417" w:rsidRPr="00D84417" w:rsidRDefault="00D84417" w:rsidP="006C505F">
      <w:pPr>
        <w:shd w:val="clear" w:color="auto" w:fill="FFFFFF"/>
        <w:spacing w:after="0" w:line="240" w:lineRule="auto"/>
        <w:jc w:val="both"/>
        <w:textAlignment w:val="baseline"/>
        <w:rPr>
          <w:rFonts w:eastAsia="Times New Roman" w:cstheme="minorHAnsi"/>
          <w:color w:val="666666"/>
          <w:sz w:val="24"/>
          <w:szCs w:val="24"/>
          <w:lang w:eastAsia="es-MX"/>
        </w:rPr>
      </w:pPr>
      <w:r w:rsidRPr="00D84417">
        <w:rPr>
          <w:rFonts w:eastAsia="Times New Roman" w:cstheme="minorHAnsi"/>
          <w:b/>
          <w:bCs/>
          <w:color w:val="666666"/>
          <w:sz w:val="24"/>
          <w:szCs w:val="24"/>
          <w:bdr w:val="none" w:sz="0" w:space="0" w:color="auto" w:frame="1"/>
          <w:lang w:eastAsia="es-MX"/>
        </w:rPr>
        <w:t>Unidad – Fragmentación</w:t>
      </w:r>
    </w:p>
    <w:p w:rsidR="00D84417" w:rsidRPr="00D84417" w:rsidRDefault="00D84417" w:rsidP="006C505F">
      <w:pPr>
        <w:shd w:val="clear" w:color="auto" w:fill="FFFFFF"/>
        <w:spacing w:after="240" w:line="240" w:lineRule="auto"/>
        <w:jc w:val="both"/>
        <w:textAlignment w:val="baseline"/>
        <w:rPr>
          <w:rFonts w:eastAsia="Times New Roman" w:cstheme="minorHAnsi"/>
          <w:color w:val="666666"/>
          <w:sz w:val="24"/>
          <w:szCs w:val="24"/>
          <w:lang w:eastAsia="es-MX"/>
        </w:rPr>
      </w:pPr>
      <w:r w:rsidRPr="00D84417">
        <w:rPr>
          <w:rFonts w:eastAsia="Times New Roman" w:cstheme="minorHAnsi"/>
          <w:color w:val="666666"/>
          <w:sz w:val="24"/>
          <w:szCs w:val="24"/>
          <w:lang w:eastAsia="es-MX"/>
        </w:rPr>
        <w:t>Las técnicas de unidad y fragmentación, son parecidas a las anteriores ya que entrañan estrategias de diseño parecidas. La unidad es un conjunto equilibrado de elementos diversos, perceptibles visualmente como un todo.</w:t>
      </w:r>
    </w:p>
    <w:p w:rsidR="00D84417" w:rsidRPr="00D84417" w:rsidRDefault="00D84417" w:rsidP="006C505F">
      <w:pPr>
        <w:shd w:val="clear" w:color="auto" w:fill="FFFFFF"/>
        <w:spacing w:after="240" w:line="240" w:lineRule="auto"/>
        <w:jc w:val="both"/>
        <w:textAlignment w:val="baseline"/>
        <w:rPr>
          <w:rFonts w:eastAsia="Times New Roman" w:cstheme="minorHAnsi"/>
          <w:color w:val="666666"/>
          <w:sz w:val="24"/>
          <w:szCs w:val="24"/>
          <w:lang w:eastAsia="es-MX"/>
        </w:rPr>
      </w:pPr>
      <w:r w:rsidRPr="00D84417">
        <w:rPr>
          <w:rFonts w:eastAsia="Times New Roman" w:cstheme="minorHAnsi"/>
          <w:color w:val="666666"/>
          <w:sz w:val="24"/>
          <w:szCs w:val="24"/>
          <w:lang w:eastAsia="es-MX"/>
        </w:rPr>
        <w:t>La fragmentación es la descomposición de los elementos en piezas separadas que se relacionan entre sí pero que conservan su carácter individual.</w:t>
      </w:r>
    </w:p>
    <w:p w:rsidR="00D84417" w:rsidRPr="00D84417" w:rsidRDefault="00D84417" w:rsidP="00D84417">
      <w:pPr>
        <w:shd w:val="clear" w:color="auto" w:fill="FFFFFF"/>
        <w:spacing w:after="240" w:line="240" w:lineRule="auto"/>
        <w:textAlignment w:val="baseline"/>
        <w:rPr>
          <w:rFonts w:ascii="Arial" w:eastAsia="Times New Roman" w:hAnsi="Arial" w:cs="Arial"/>
          <w:color w:val="666666"/>
          <w:sz w:val="27"/>
          <w:szCs w:val="27"/>
          <w:lang w:eastAsia="es-MX"/>
        </w:rPr>
      </w:pPr>
      <w:r w:rsidRPr="00D84417">
        <w:rPr>
          <w:rFonts w:ascii="Arial" w:eastAsia="Times New Roman" w:hAnsi="Arial" w:cs="Arial"/>
          <w:noProof/>
          <w:color w:val="666666"/>
          <w:sz w:val="27"/>
          <w:szCs w:val="27"/>
          <w:lang w:eastAsia="es-MX"/>
        </w:rPr>
        <w:drawing>
          <wp:inline distT="0" distB="0" distL="0" distR="0" wp14:anchorId="604F4482" wp14:editId="38A5F207">
            <wp:extent cx="4786915" cy="2792420"/>
            <wp:effectExtent l="0" t="0" r="0" b="8255"/>
            <wp:docPr id="13" name="Imagen 13" descr="Economía/Profus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conomía/Profusió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05126" cy="2803043"/>
                    </a:xfrm>
                    <a:prstGeom prst="rect">
                      <a:avLst/>
                    </a:prstGeom>
                    <a:noFill/>
                    <a:ln>
                      <a:noFill/>
                    </a:ln>
                  </pic:spPr>
                </pic:pic>
              </a:graphicData>
            </a:graphic>
          </wp:inline>
        </w:drawing>
      </w:r>
    </w:p>
    <w:p w:rsidR="00D84417" w:rsidRPr="00D84417" w:rsidRDefault="00D84417" w:rsidP="00D84417">
      <w:pPr>
        <w:shd w:val="clear" w:color="auto" w:fill="FFFFFF"/>
        <w:spacing w:after="0" w:line="240" w:lineRule="auto"/>
        <w:textAlignment w:val="baseline"/>
        <w:rPr>
          <w:rFonts w:eastAsia="Times New Roman" w:cstheme="minorHAnsi"/>
          <w:color w:val="666666"/>
          <w:sz w:val="24"/>
          <w:szCs w:val="24"/>
          <w:lang w:eastAsia="es-MX"/>
        </w:rPr>
      </w:pPr>
      <w:r w:rsidRPr="00D84417">
        <w:rPr>
          <w:rFonts w:eastAsia="Times New Roman" w:cstheme="minorHAnsi"/>
          <w:b/>
          <w:bCs/>
          <w:color w:val="666666"/>
          <w:sz w:val="24"/>
          <w:szCs w:val="24"/>
          <w:bdr w:val="none" w:sz="0" w:space="0" w:color="auto" w:frame="1"/>
          <w:lang w:eastAsia="es-MX"/>
        </w:rPr>
        <w:t>Economía – Profusión</w:t>
      </w:r>
    </w:p>
    <w:p w:rsidR="00D84417" w:rsidRPr="00D84417" w:rsidRDefault="00D84417" w:rsidP="00D84417">
      <w:pPr>
        <w:shd w:val="clear" w:color="auto" w:fill="FFFFFF"/>
        <w:spacing w:after="240" w:line="240" w:lineRule="auto"/>
        <w:textAlignment w:val="baseline"/>
        <w:rPr>
          <w:rFonts w:eastAsia="Times New Roman" w:cstheme="minorHAnsi"/>
          <w:color w:val="666666"/>
          <w:sz w:val="24"/>
          <w:szCs w:val="24"/>
          <w:lang w:eastAsia="es-MX"/>
        </w:rPr>
      </w:pPr>
      <w:r w:rsidRPr="00D84417">
        <w:rPr>
          <w:rFonts w:eastAsia="Times New Roman" w:cstheme="minorHAnsi"/>
          <w:color w:val="666666"/>
          <w:sz w:val="24"/>
          <w:szCs w:val="24"/>
          <w:lang w:eastAsia="es-MX"/>
        </w:rPr>
        <w:lastRenderedPageBreak/>
        <w:t>La economía es una técnica que trabaja con el mínimo de elementos visuales y que intenta resaltar los aspectos más esenciales.</w:t>
      </w:r>
    </w:p>
    <w:p w:rsidR="00D84417" w:rsidRPr="00D84417" w:rsidRDefault="00D84417" w:rsidP="00D84417">
      <w:pPr>
        <w:shd w:val="clear" w:color="auto" w:fill="FFFFFF"/>
        <w:spacing w:after="240" w:line="240" w:lineRule="auto"/>
        <w:textAlignment w:val="baseline"/>
        <w:rPr>
          <w:rFonts w:eastAsia="Times New Roman" w:cstheme="minorHAnsi"/>
          <w:color w:val="666666"/>
          <w:sz w:val="24"/>
          <w:szCs w:val="24"/>
          <w:lang w:eastAsia="es-MX"/>
        </w:rPr>
      </w:pPr>
      <w:r w:rsidRPr="00D84417">
        <w:rPr>
          <w:rFonts w:eastAsia="Times New Roman" w:cstheme="minorHAnsi"/>
          <w:color w:val="666666"/>
          <w:sz w:val="24"/>
          <w:szCs w:val="24"/>
          <w:lang w:eastAsia="es-MX"/>
        </w:rPr>
        <w:t>Por el contrario, la profusión es recargada y tiende al detalle ornamental. Suele ir asociada al poder y a la riqueza.</w:t>
      </w:r>
    </w:p>
    <w:p w:rsidR="00D84417" w:rsidRPr="00D84417" w:rsidRDefault="00D84417" w:rsidP="00D84417">
      <w:pPr>
        <w:shd w:val="clear" w:color="auto" w:fill="FFFFFF"/>
        <w:spacing w:after="240" w:line="240" w:lineRule="auto"/>
        <w:textAlignment w:val="baseline"/>
        <w:rPr>
          <w:rFonts w:ascii="Arial" w:eastAsia="Times New Roman" w:hAnsi="Arial" w:cs="Arial"/>
          <w:color w:val="666666"/>
          <w:sz w:val="27"/>
          <w:szCs w:val="27"/>
          <w:lang w:eastAsia="es-MX"/>
        </w:rPr>
      </w:pPr>
      <w:r w:rsidRPr="00D84417">
        <w:rPr>
          <w:rFonts w:ascii="Arial" w:eastAsia="Times New Roman" w:hAnsi="Arial" w:cs="Arial"/>
          <w:noProof/>
          <w:color w:val="666666"/>
          <w:sz w:val="27"/>
          <w:szCs w:val="27"/>
          <w:lang w:eastAsia="es-MX"/>
        </w:rPr>
        <w:drawing>
          <wp:inline distT="0" distB="0" distL="0" distR="0" wp14:anchorId="5C0416ED" wp14:editId="1044DFA5">
            <wp:extent cx="4787049" cy="2652827"/>
            <wp:effectExtent l="0" t="0" r="0" b="0"/>
            <wp:docPr id="14" name="Imagen 14" descr="Reticencia - Exager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ticencia - Exageració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18476" cy="2670243"/>
                    </a:xfrm>
                    <a:prstGeom prst="rect">
                      <a:avLst/>
                    </a:prstGeom>
                    <a:noFill/>
                    <a:ln>
                      <a:noFill/>
                    </a:ln>
                  </pic:spPr>
                </pic:pic>
              </a:graphicData>
            </a:graphic>
          </wp:inline>
        </w:drawing>
      </w:r>
    </w:p>
    <w:p w:rsidR="00D84417" w:rsidRPr="00D84417" w:rsidRDefault="00D84417" w:rsidP="00D84417">
      <w:pPr>
        <w:shd w:val="clear" w:color="auto" w:fill="FFFFFF"/>
        <w:spacing w:after="0" w:line="240" w:lineRule="auto"/>
        <w:textAlignment w:val="baseline"/>
        <w:rPr>
          <w:rFonts w:eastAsia="Times New Roman" w:cstheme="minorHAnsi"/>
          <w:color w:val="666666"/>
          <w:sz w:val="24"/>
          <w:szCs w:val="24"/>
          <w:lang w:eastAsia="es-MX"/>
        </w:rPr>
      </w:pPr>
      <w:r w:rsidRPr="00D84417">
        <w:rPr>
          <w:rFonts w:eastAsia="Times New Roman" w:cstheme="minorHAnsi"/>
          <w:b/>
          <w:bCs/>
          <w:color w:val="666666"/>
          <w:sz w:val="24"/>
          <w:szCs w:val="24"/>
          <w:bdr w:val="none" w:sz="0" w:space="0" w:color="auto" w:frame="1"/>
          <w:lang w:eastAsia="es-MX"/>
        </w:rPr>
        <w:t>Reticencia – Exageración</w:t>
      </w:r>
    </w:p>
    <w:p w:rsidR="00D84417" w:rsidRPr="00D84417" w:rsidRDefault="00D84417" w:rsidP="00D84417">
      <w:pPr>
        <w:shd w:val="clear" w:color="auto" w:fill="FFFFFF"/>
        <w:spacing w:after="240" w:line="240" w:lineRule="auto"/>
        <w:textAlignment w:val="baseline"/>
        <w:rPr>
          <w:rFonts w:eastAsia="Times New Roman" w:cstheme="minorHAnsi"/>
          <w:color w:val="666666"/>
          <w:sz w:val="24"/>
          <w:szCs w:val="24"/>
          <w:lang w:eastAsia="es-MX"/>
        </w:rPr>
      </w:pPr>
      <w:r w:rsidRPr="00D84417">
        <w:rPr>
          <w:rFonts w:eastAsia="Times New Roman" w:cstheme="minorHAnsi"/>
          <w:color w:val="666666"/>
          <w:sz w:val="24"/>
          <w:szCs w:val="24"/>
          <w:lang w:eastAsia="es-MX"/>
        </w:rPr>
        <w:t>La reticencia persigue una respuesta máxima del espectador ante elementos mínimos.</w:t>
      </w:r>
    </w:p>
    <w:p w:rsidR="00D84417" w:rsidRPr="00D84417" w:rsidRDefault="00D84417" w:rsidP="00D84417">
      <w:pPr>
        <w:shd w:val="clear" w:color="auto" w:fill="FFFFFF"/>
        <w:spacing w:after="240" w:line="240" w:lineRule="auto"/>
        <w:textAlignment w:val="baseline"/>
        <w:rPr>
          <w:rFonts w:eastAsia="Times New Roman" w:cstheme="minorHAnsi"/>
          <w:color w:val="666666"/>
          <w:sz w:val="24"/>
          <w:szCs w:val="24"/>
          <w:lang w:eastAsia="es-MX"/>
        </w:rPr>
      </w:pPr>
      <w:r w:rsidRPr="00D84417">
        <w:rPr>
          <w:rFonts w:eastAsia="Times New Roman" w:cstheme="minorHAnsi"/>
          <w:color w:val="666666"/>
          <w:sz w:val="24"/>
          <w:szCs w:val="24"/>
          <w:lang w:eastAsia="es-MX"/>
        </w:rPr>
        <w:t>La exageración, para ser visualmente efectiva, recurre a lo extravagante y va más allá de lo verdadero con el objetivo de amplificar e intensificar.</w:t>
      </w:r>
    </w:p>
    <w:p w:rsidR="00D84417" w:rsidRPr="00D84417" w:rsidRDefault="00D84417" w:rsidP="00D84417">
      <w:pPr>
        <w:shd w:val="clear" w:color="auto" w:fill="FFFFFF"/>
        <w:spacing w:after="240" w:line="240" w:lineRule="auto"/>
        <w:textAlignment w:val="baseline"/>
        <w:rPr>
          <w:rFonts w:ascii="Arial" w:eastAsia="Times New Roman" w:hAnsi="Arial" w:cs="Arial"/>
          <w:color w:val="666666"/>
          <w:sz w:val="27"/>
          <w:szCs w:val="27"/>
          <w:lang w:eastAsia="es-MX"/>
        </w:rPr>
      </w:pPr>
      <w:r w:rsidRPr="00D84417">
        <w:rPr>
          <w:rFonts w:ascii="Arial" w:eastAsia="Times New Roman" w:hAnsi="Arial" w:cs="Arial"/>
          <w:noProof/>
          <w:color w:val="666666"/>
          <w:sz w:val="27"/>
          <w:szCs w:val="27"/>
          <w:lang w:eastAsia="es-MX"/>
        </w:rPr>
        <w:drawing>
          <wp:inline distT="0" distB="0" distL="0" distR="0" wp14:anchorId="23F06AED" wp14:editId="54C8D6FE">
            <wp:extent cx="4588000" cy="2304848"/>
            <wp:effectExtent l="0" t="0" r="3175" b="635"/>
            <wp:docPr id="15" name="Imagen 15" descr="Predictibilidad-Espontane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redictibilidad-Espontaneida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00007" cy="2310880"/>
                    </a:xfrm>
                    <a:prstGeom prst="rect">
                      <a:avLst/>
                    </a:prstGeom>
                    <a:noFill/>
                    <a:ln>
                      <a:noFill/>
                    </a:ln>
                  </pic:spPr>
                </pic:pic>
              </a:graphicData>
            </a:graphic>
          </wp:inline>
        </w:drawing>
      </w:r>
    </w:p>
    <w:p w:rsidR="00D84417" w:rsidRPr="00D84417" w:rsidRDefault="00D84417" w:rsidP="00D84417">
      <w:pPr>
        <w:shd w:val="clear" w:color="auto" w:fill="FFFFFF"/>
        <w:spacing w:after="0" w:line="240" w:lineRule="auto"/>
        <w:textAlignment w:val="baseline"/>
        <w:rPr>
          <w:rFonts w:eastAsia="Times New Roman" w:cstheme="minorHAnsi"/>
          <w:color w:val="666666"/>
          <w:sz w:val="24"/>
          <w:szCs w:val="24"/>
          <w:lang w:eastAsia="es-MX"/>
        </w:rPr>
      </w:pPr>
      <w:r w:rsidRPr="00D84417">
        <w:rPr>
          <w:rFonts w:eastAsia="Times New Roman" w:cstheme="minorHAnsi"/>
          <w:b/>
          <w:bCs/>
          <w:color w:val="666666"/>
          <w:sz w:val="24"/>
          <w:szCs w:val="24"/>
          <w:bdr w:val="none" w:sz="0" w:space="0" w:color="auto" w:frame="1"/>
          <w:lang w:eastAsia="es-MX"/>
        </w:rPr>
        <w:t>Predictibilidad – Espontaneidad</w:t>
      </w:r>
    </w:p>
    <w:p w:rsidR="00D84417" w:rsidRPr="00D84417" w:rsidRDefault="00D84417" w:rsidP="00D84417">
      <w:pPr>
        <w:shd w:val="clear" w:color="auto" w:fill="FFFFFF"/>
        <w:spacing w:after="240" w:line="240" w:lineRule="auto"/>
        <w:textAlignment w:val="baseline"/>
        <w:rPr>
          <w:rFonts w:eastAsia="Times New Roman" w:cstheme="minorHAnsi"/>
          <w:color w:val="666666"/>
          <w:sz w:val="24"/>
          <w:szCs w:val="24"/>
          <w:lang w:eastAsia="es-MX"/>
        </w:rPr>
      </w:pPr>
      <w:r w:rsidRPr="00D84417">
        <w:rPr>
          <w:rFonts w:eastAsia="Times New Roman" w:cstheme="minorHAnsi"/>
          <w:color w:val="666666"/>
          <w:sz w:val="24"/>
          <w:szCs w:val="24"/>
          <w:lang w:eastAsia="es-MX"/>
        </w:rPr>
        <w:t xml:space="preserve">La predictibilidad, como técnica visual, sugiere un orden o plan muy convencional y </w:t>
      </w:r>
      <w:proofErr w:type="spellStart"/>
      <w:r w:rsidRPr="00D84417">
        <w:rPr>
          <w:rFonts w:eastAsia="Times New Roman" w:cstheme="minorHAnsi"/>
          <w:color w:val="666666"/>
          <w:sz w:val="24"/>
          <w:szCs w:val="24"/>
          <w:lang w:eastAsia="es-MX"/>
        </w:rPr>
        <w:t>prevee</w:t>
      </w:r>
      <w:proofErr w:type="spellEnd"/>
      <w:r w:rsidRPr="00D84417">
        <w:rPr>
          <w:rFonts w:eastAsia="Times New Roman" w:cstheme="minorHAnsi"/>
          <w:color w:val="666666"/>
          <w:sz w:val="24"/>
          <w:szCs w:val="24"/>
          <w:lang w:eastAsia="es-MX"/>
        </w:rPr>
        <w:t xml:space="preserve"> de antemano lo que será todo el mensaje visual.</w:t>
      </w:r>
    </w:p>
    <w:p w:rsidR="00D84417" w:rsidRPr="00D84417" w:rsidRDefault="00D84417" w:rsidP="00D84417">
      <w:pPr>
        <w:shd w:val="clear" w:color="auto" w:fill="FFFFFF"/>
        <w:spacing w:after="240" w:line="240" w:lineRule="auto"/>
        <w:textAlignment w:val="baseline"/>
        <w:rPr>
          <w:rFonts w:eastAsia="Times New Roman" w:cstheme="minorHAnsi"/>
          <w:color w:val="666666"/>
          <w:sz w:val="24"/>
          <w:szCs w:val="24"/>
          <w:lang w:eastAsia="es-MX"/>
        </w:rPr>
      </w:pPr>
      <w:r w:rsidRPr="00D84417">
        <w:rPr>
          <w:rFonts w:eastAsia="Times New Roman" w:cstheme="minorHAnsi"/>
          <w:color w:val="666666"/>
          <w:sz w:val="24"/>
          <w:szCs w:val="24"/>
          <w:lang w:eastAsia="es-MX"/>
        </w:rPr>
        <w:lastRenderedPageBreak/>
        <w:t>La espontaneidad se caracteriza por una falta de plan aparente. Es una técnica de gran carga emotiva.</w:t>
      </w:r>
    </w:p>
    <w:p w:rsidR="00D84417" w:rsidRPr="00D84417" w:rsidRDefault="00D84417" w:rsidP="00D84417">
      <w:pPr>
        <w:shd w:val="clear" w:color="auto" w:fill="FFFFFF"/>
        <w:spacing w:after="240" w:line="240" w:lineRule="auto"/>
        <w:textAlignment w:val="baseline"/>
        <w:rPr>
          <w:rFonts w:ascii="Arial" w:eastAsia="Times New Roman" w:hAnsi="Arial" w:cs="Arial"/>
          <w:color w:val="666666"/>
          <w:sz w:val="27"/>
          <w:szCs w:val="27"/>
          <w:lang w:eastAsia="es-MX"/>
        </w:rPr>
      </w:pPr>
      <w:r w:rsidRPr="00D84417">
        <w:rPr>
          <w:rFonts w:ascii="Arial" w:eastAsia="Times New Roman" w:hAnsi="Arial" w:cs="Arial"/>
          <w:noProof/>
          <w:color w:val="666666"/>
          <w:sz w:val="27"/>
          <w:szCs w:val="27"/>
          <w:lang w:eastAsia="es-MX"/>
        </w:rPr>
        <w:drawing>
          <wp:inline distT="0" distB="0" distL="0" distR="0" wp14:anchorId="5942BDFE" wp14:editId="6253241D">
            <wp:extent cx="5951939" cy="1879602"/>
            <wp:effectExtent l="0" t="0" r="0" b="6350"/>
            <wp:docPr id="16" name="Imagen 16" descr="Actividad-Pasiv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ctividad-Pasivida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2094" cy="1885967"/>
                    </a:xfrm>
                    <a:prstGeom prst="rect">
                      <a:avLst/>
                    </a:prstGeom>
                    <a:noFill/>
                    <a:ln>
                      <a:noFill/>
                    </a:ln>
                  </pic:spPr>
                </pic:pic>
              </a:graphicData>
            </a:graphic>
          </wp:inline>
        </w:drawing>
      </w:r>
    </w:p>
    <w:p w:rsidR="00D84417" w:rsidRPr="00D84417" w:rsidRDefault="00D84417" w:rsidP="006C505F">
      <w:pPr>
        <w:shd w:val="clear" w:color="auto" w:fill="FFFFFF"/>
        <w:spacing w:after="0" w:line="240" w:lineRule="auto"/>
        <w:jc w:val="both"/>
        <w:textAlignment w:val="baseline"/>
        <w:rPr>
          <w:rFonts w:eastAsia="Times New Roman" w:cstheme="minorHAnsi"/>
          <w:color w:val="666666"/>
          <w:sz w:val="24"/>
          <w:szCs w:val="24"/>
          <w:lang w:eastAsia="es-MX"/>
        </w:rPr>
      </w:pPr>
      <w:r w:rsidRPr="00D84417">
        <w:rPr>
          <w:rFonts w:eastAsia="Times New Roman" w:cstheme="minorHAnsi"/>
          <w:b/>
          <w:bCs/>
          <w:color w:val="666666"/>
          <w:sz w:val="24"/>
          <w:szCs w:val="24"/>
          <w:bdr w:val="none" w:sz="0" w:space="0" w:color="auto" w:frame="1"/>
          <w:lang w:eastAsia="es-MX"/>
        </w:rPr>
        <w:t>Actividad – Pasividad</w:t>
      </w:r>
    </w:p>
    <w:p w:rsidR="00D84417" w:rsidRPr="00D84417" w:rsidRDefault="00D84417" w:rsidP="006C505F">
      <w:pPr>
        <w:shd w:val="clear" w:color="auto" w:fill="FFFFFF"/>
        <w:spacing w:after="240" w:line="240" w:lineRule="auto"/>
        <w:jc w:val="both"/>
        <w:textAlignment w:val="baseline"/>
        <w:rPr>
          <w:rFonts w:eastAsia="Times New Roman" w:cstheme="minorHAnsi"/>
          <w:color w:val="666666"/>
          <w:sz w:val="24"/>
          <w:szCs w:val="24"/>
          <w:lang w:eastAsia="es-MX"/>
        </w:rPr>
      </w:pPr>
      <w:r w:rsidRPr="00D84417">
        <w:rPr>
          <w:rFonts w:eastAsia="Times New Roman" w:cstheme="minorHAnsi"/>
          <w:color w:val="666666"/>
          <w:sz w:val="24"/>
          <w:szCs w:val="24"/>
          <w:lang w:eastAsia="es-MX"/>
        </w:rPr>
        <w:t>La actividad, como técnica visual, intenta reflejar el movimiento mediante la representación o la sugestión.</w:t>
      </w:r>
    </w:p>
    <w:p w:rsidR="00D84417" w:rsidRPr="00D84417" w:rsidRDefault="00D84417" w:rsidP="006C505F">
      <w:pPr>
        <w:shd w:val="clear" w:color="auto" w:fill="FFFFFF"/>
        <w:spacing w:after="240" w:line="240" w:lineRule="auto"/>
        <w:jc w:val="both"/>
        <w:textAlignment w:val="baseline"/>
        <w:rPr>
          <w:rFonts w:eastAsia="Times New Roman" w:cstheme="minorHAnsi"/>
          <w:color w:val="666666"/>
          <w:sz w:val="24"/>
          <w:szCs w:val="24"/>
          <w:lang w:eastAsia="es-MX"/>
        </w:rPr>
      </w:pPr>
      <w:r w:rsidRPr="00D84417">
        <w:rPr>
          <w:rFonts w:eastAsia="Times New Roman" w:cstheme="minorHAnsi"/>
          <w:color w:val="666666"/>
          <w:sz w:val="24"/>
          <w:szCs w:val="24"/>
          <w:lang w:eastAsia="es-MX"/>
        </w:rPr>
        <w:t>La pasividad se centra en la representación estática mediante el equilibrio y la sensación de reposo.</w:t>
      </w:r>
    </w:p>
    <w:p w:rsidR="00D84417" w:rsidRPr="00D84417" w:rsidRDefault="00D84417" w:rsidP="00D84417">
      <w:pPr>
        <w:shd w:val="clear" w:color="auto" w:fill="FFFFFF"/>
        <w:spacing w:after="240" w:line="240" w:lineRule="auto"/>
        <w:textAlignment w:val="baseline"/>
        <w:rPr>
          <w:rFonts w:ascii="Arial" w:eastAsia="Times New Roman" w:hAnsi="Arial" w:cs="Arial"/>
          <w:color w:val="666666"/>
          <w:sz w:val="27"/>
          <w:szCs w:val="27"/>
          <w:lang w:eastAsia="es-MX"/>
        </w:rPr>
      </w:pPr>
      <w:r w:rsidRPr="00D84417">
        <w:rPr>
          <w:rFonts w:ascii="Arial" w:eastAsia="Times New Roman" w:hAnsi="Arial" w:cs="Arial"/>
          <w:noProof/>
          <w:color w:val="666666"/>
          <w:sz w:val="27"/>
          <w:szCs w:val="27"/>
          <w:lang w:eastAsia="es-MX"/>
        </w:rPr>
        <w:drawing>
          <wp:inline distT="0" distB="0" distL="0" distR="0" wp14:anchorId="707FA671" wp14:editId="658C3EAB">
            <wp:extent cx="6004153" cy="2180999"/>
            <wp:effectExtent l="0" t="0" r="0" b="0"/>
            <wp:docPr id="17" name="Imagen 17" descr="Sutileza - Auda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utileza - Audaci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18950" cy="2186374"/>
                    </a:xfrm>
                    <a:prstGeom prst="rect">
                      <a:avLst/>
                    </a:prstGeom>
                    <a:noFill/>
                    <a:ln>
                      <a:noFill/>
                    </a:ln>
                  </pic:spPr>
                </pic:pic>
              </a:graphicData>
            </a:graphic>
          </wp:inline>
        </w:drawing>
      </w:r>
    </w:p>
    <w:p w:rsidR="00D84417" w:rsidRPr="00D84417" w:rsidRDefault="00D84417" w:rsidP="00D84417">
      <w:pPr>
        <w:shd w:val="clear" w:color="auto" w:fill="FFFFFF"/>
        <w:spacing w:after="0" w:line="240" w:lineRule="auto"/>
        <w:textAlignment w:val="baseline"/>
        <w:rPr>
          <w:rFonts w:eastAsia="Times New Roman" w:cstheme="minorHAnsi"/>
          <w:color w:val="666666"/>
          <w:sz w:val="24"/>
          <w:szCs w:val="24"/>
          <w:lang w:eastAsia="es-MX"/>
        </w:rPr>
      </w:pPr>
      <w:r w:rsidRPr="00D84417">
        <w:rPr>
          <w:rFonts w:eastAsia="Times New Roman" w:cstheme="minorHAnsi"/>
          <w:b/>
          <w:bCs/>
          <w:color w:val="666666"/>
          <w:sz w:val="24"/>
          <w:szCs w:val="24"/>
          <w:bdr w:val="none" w:sz="0" w:space="0" w:color="auto" w:frame="1"/>
          <w:lang w:eastAsia="es-MX"/>
        </w:rPr>
        <w:t>Sutileza – Audacia</w:t>
      </w:r>
    </w:p>
    <w:p w:rsidR="00D84417" w:rsidRPr="00D84417" w:rsidRDefault="00D84417" w:rsidP="00D84417">
      <w:pPr>
        <w:shd w:val="clear" w:color="auto" w:fill="FFFFFF"/>
        <w:spacing w:after="240" w:line="240" w:lineRule="auto"/>
        <w:textAlignment w:val="baseline"/>
        <w:rPr>
          <w:rFonts w:eastAsia="Times New Roman" w:cstheme="minorHAnsi"/>
          <w:color w:val="666666"/>
          <w:sz w:val="24"/>
          <w:szCs w:val="24"/>
          <w:lang w:eastAsia="es-MX"/>
        </w:rPr>
      </w:pPr>
      <w:r w:rsidRPr="00D84417">
        <w:rPr>
          <w:rFonts w:eastAsia="Times New Roman" w:cstheme="minorHAnsi"/>
          <w:color w:val="666666"/>
          <w:sz w:val="24"/>
          <w:szCs w:val="24"/>
          <w:lang w:eastAsia="es-MX"/>
        </w:rPr>
        <w:t xml:space="preserve">En las técnicas de comunicación visual, la sutileza </w:t>
      </w:r>
      <w:proofErr w:type="spellStart"/>
      <w:r w:rsidRPr="00D84417">
        <w:rPr>
          <w:rFonts w:eastAsia="Times New Roman" w:cstheme="minorHAnsi"/>
          <w:color w:val="666666"/>
          <w:sz w:val="24"/>
          <w:szCs w:val="24"/>
          <w:lang w:eastAsia="es-MX"/>
        </w:rPr>
        <w:t>rehuye</w:t>
      </w:r>
      <w:proofErr w:type="spellEnd"/>
      <w:r w:rsidRPr="00D84417">
        <w:rPr>
          <w:rFonts w:eastAsia="Times New Roman" w:cstheme="minorHAnsi"/>
          <w:color w:val="666666"/>
          <w:sz w:val="24"/>
          <w:szCs w:val="24"/>
          <w:lang w:eastAsia="es-MX"/>
        </w:rPr>
        <w:t xml:space="preserve"> el propósito evidente. Indica una aproximación visual dedicada y debe utilizarse inteligentemente para conseguir soluciones ingeniosas.</w:t>
      </w:r>
    </w:p>
    <w:p w:rsidR="00D84417" w:rsidRPr="00D84417" w:rsidRDefault="00D84417" w:rsidP="00D84417">
      <w:pPr>
        <w:shd w:val="clear" w:color="auto" w:fill="FFFFFF"/>
        <w:spacing w:after="240" w:line="240" w:lineRule="auto"/>
        <w:textAlignment w:val="baseline"/>
        <w:rPr>
          <w:rFonts w:eastAsia="Times New Roman" w:cstheme="minorHAnsi"/>
          <w:color w:val="666666"/>
          <w:sz w:val="24"/>
          <w:szCs w:val="24"/>
          <w:lang w:eastAsia="es-MX"/>
        </w:rPr>
      </w:pPr>
      <w:r w:rsidRPr="00D84417">
        <w:rPr>
          <w:rFonts w:eastAsia="Times New Roman" w:cstheme="minorHAnsi"/>
          <w:color w:val="666666"/>
          <w:sz w:val="24"/>
          <w:szCs w:val="24"/>
          <w:lang w:eastAsia="es-MX"/>
        </w:rPr>
        <w:t>La audacia, es por naturaleza una técnica visual obvia. El diseñador debe usarla con atrevimiento, seguridad y confianza, pues su propósito es conseguir una visibilidad óptima.</w:t>
      </w:r>
    </w:p>
    <w:p w:rsidR="00D84417" w:rsidRPr="00D84417" w:rsidRDefault="00D84417" w:rsidP="00D84417">
      <w:pPr>
        <w:shd w:val="clear" w:color="auto" w:fill="FFFFFF"/>
        <w:spacing w:after="240" w:line="240" w:lineRule="auto"/>
        <w:textAlignment w:val="baseline"/>
        <w:rPr>
          <w:rFonts w:ascii="Arial" w:eastAsia="Times New Roman" w:hAnsi="Arial" w:cs="Arial"/>
          <w:color w:val="666666"/>
          <w:sz w:val="27"/>
          <w:szCs w:val="27"/>
          <w:lang w:eastAsia="es-MX"/>
        </w:rPr>
      </w:pPr>
      <w:r w:rsidRPr="00D84417">
        <w:rPr>
          <w:rFonts w:ascii="Arial" w:eastAsia="Times New Roman" w:hAnsi="Arial" w:cs="Arial"/>
          <w:noProof/>
          <w:color w:val="666666"/>
          <w:sz w:val="27"/>
          <w:szCs w:val="27"/>
          <w:lang w:eastAsia="es-MX"/>
        </w:rPr>
        <w:lastRenderedPageBreak/>
        <w:drawing>
          <wp:inline distT="0" distB="0" distL="0" distR="0" wp14:anchorId="6C212FD7" wp14:editId="214BE5F5">
            <wp:extent cx="4752866" cy="2754474"/>
            <wp:effectExtent l="0" t="0" r="0" b="8255"/>
            <wp:docPr id="18" name="Imagen 18" descr="Neutralidad - Ac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eutralidad - Acent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6971" cy="2762648"/>
                    </a:xfrm>
                    <a:prstGeom prst="rect">
                      <a:avLst/>
                    </a:prstGeom>
                    <a:noFill/>
                    <a:ln>
                      <a:noFill/>
                    </a:ln>
                  </pic:spPr>
                </pic:pic>
              </a:graphicData>
            </a:graphic>
          </wp:inline>
        </w:drawing>
      </w:r>
    </w:p>
    <w:p w:rsidR="00D84417" w:rsidRPr="00D84417" w:rsidRDefault="00D84417" w:rsidP="00D84417">
      <w:pPr>
        <w:shd w:val="clear" w:color="auto" w:fill="FFFFFF"/>
        <w:spacing w:after="0" w:line="240" w:lineRule="auto"/>
        <w:textAlignment w:val="baseline"/>
        <w:rPr>
          <w:rFonts w:eastAsia="Times New Roman" w:cstheme="minorHAnsi"/>
          <w:color w:val="666666"/>
          <w:sz w:val="24"/>
          <w:szCs w:val="24"/>
          <w:lang w:eastAsia="es-MX"/>
        </w:rPr>
      </w:pPr>
      <w:r w:rsidRPr="00D84417">
        <w:rPr>
          <w:rFonts w:eastAsia="Times New Roman" w:cstheme="minorHAnsi"/>
          <w:b/>
          <w:bCs/>
          <w:color w:val="666666"/>
          <w:sz w:val="24"/>
          <w:szCs w:val="24"/>
          <w:bdr w:val="none" w:sz="0" w:space="0" w:color="auto" w:frame="1"/>
          <w:lang w:eastAsia="es-MX"/>
        </w:rPr>
        <w:t>Neutralidad – Acento</w:t>
      </w:r>
    </w:p>
    <w:p w:rsidR="00D84417" w:rsidRPr="00D84417" w:rsidRDefault="00D84417" w:rsidP="00D84417">
      <w:pPr>
        <w:shd w:val="clear" w:color="auto" w:fill="FFFFFF"/>
        <w:spacing w:after="240" w:line="240" w:lineRule="auto"/>
        <w:textAlignment w:val="baseline"/>
        <w:rPr>
          <w:rFonts w:eastAsia="Times New Roman" w:cstheme="minorHAnsi"/>
          <w:color w:val="666666"/>
          <w:sz w:val="24"/>
          <w:szCs w:val="24"/>
          <w:lang w:eastAsia="es-MX"/>
        </w:rPr>
      </w:pPr>
      <w:r w:rsidRPr="00D84417">
        <w:rPr>
          <w:rFonts w:eastAsia="Times New Roman" w:cstheme="minorHAnsi"/>
          <w:color w:val="666666"/>
          <w:sz w:val="24"/>
          <w:szCs w:val="24"/>
          <w:lang w:eastAsia="es-MX"/>
        </w:rPr>
        <w:t>Hablamos de un diseño neutral en aquellas situaciones en las que ningún elemento destaca más que ningún otro.</w:t>
      </w:r>
    </w:p>
    <w:p w:rsidR="00D84417" w:rsidRPr="00D84417" w:rsidRDefault="00D84417" w:rsidP="00D84417">
      <w:pPr>
        <w:shd w:val="clear" w:color="auto" w:fill="FFFFFF"/>
        <w:spacing w:after="240" w:line="240" w:lineRule="auto"/>
        <w:textAlignment w:val="baseline"/>
        <w:rPr>
          <w:rFonts w:eastAsia="Times New Roman" w:cstheme="minorHAnsi"/>
          <w:color w:val="666666"/>
          <w:sz w:val="24"/>
          <w:szCs w:val="24"/>
          <w:lang w:eastAsia="es-MX"/>
        </w:rPr>
      </w:pPr>
      <w:r w:rsidRPr="00D84417">
        <w:rPr>
          <w:rFonts w:eastAsia="Times New Roman" w:cstheme="minorHAnsi"/>
          <w:color w:val="666666"/>
          <w:sz w:val="24"/>
          <w:szCs w:val="24"/>
          <w:lang w:eastAsia="es-MX"/>
        </w:rPr>
        <w:t>Hablamos de acento cuando esa atmósfera neutral es perturbada en un punto por el acento, que consiste en realzar intensamente una sola cosa contra un fondo</w:t>
      </w:r>
    </w:p>
    <w:p w:rsidR="00D84417" w:rsidRPr="00D84417" w:rsidRDefault="00D84417" w:rsidP="00D84417">
      <w:pPr>
        <w:shd w:val="clear" w:color="auto" w:fill="FFFFFF"/>
        <w:spacing w:after="240" w:line="240" w:lineRule="auto"/>
        <w:textAlignment w:val="baseline"/>
        <w:rPr>
          <w:rFonts w:ascii="Arial" w:eastAsia="Times New Roman" w:hAnsi="Arial" w:cs="Arial"/>
          <w:color w:val="666666"/>
          <w:sz w:val="27"/>
          <w:szCs w:val="27"/>
          <w:lang w:eastAsia="es-MX"/>
        </w:rPr>
      </w:pPr>
      <w:r w:rsidRPr="00D84417">
        <w:rPr>
          <w:rFonts w:ascii="Arial" w:eastAsia="Times New Roman" w:hAnsi="Arial" w:cs="Arial"/>
          <w:noProof/>
          <w:color w:val="666666"/>
          <w:sz w:val="27"/>
          <w:szCs w:val="27"/>
          <w:lang w:eastAsia="es-MX"/>
        </w:rPr>
        <w:drawing>
          <wp:inline distT="0" distB="0" distL="0" distR="0" wp14:anchorId="50352F6F" wp14:editId="26ADA780">
            <wp:extent cx="4968000" cy="2875531"/>
            <wp:effectExtent l="0" t="0" r="4445" b="1270"/>
            <wp:docPr id="19" name="Imagen 19" descr="Coherencia - Vari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herencia - Variació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75069" cy="2879622"/>
                    </a:xfrm>
                    <a:prstGeom prst="rect">
                      <a:avLst/>
                    </a:prstGeom>
                    <a:noFill/>
                    <a:ln>
                      <a:noFill/>
                    </a:ln>
                  </pic:spPr>
                </pic:pic>
              </a:graphicData>
            </a:graphic>
          </wp:inline>
        </w:drawing>
      </w:r>
    </w:p>
    <w:p w:rsidR="00D84417" w:rsidRPr="00D84417" w:rsidRDefault="00D84417" w:rsidP="00D84417">
      <w:pPr>
        <w:shd w:val="clear" w:color="auto" w:fill="FFFFFF"/>
        <w:spacing w:after="0" w:line="240" w:lineRule="auto"/>
        <w:textAlignment w:val="baseline"/>
        <w:rPr>
          <w:rFonts w:eastAsia="Times New Roman" w:cstheme="minorHAnsi"/>
          <w:color w:val="666666"/>
          <w:sz w:val="24"/>
          <w:szCs w:val="24"/>
          <w:lang w:eastAsia="es-MX"/>
        </w:rPr>
      </w:pPr>
      <w:r w:rsidRPr="00D84417">
        <w:rPr>
          <w:rFonts w:eastAsia="Times New Roman" w:cstheme="minorHAnsi"/>
          <w:b/>
          <w:bCs/>
          <w:color w:val="666666"/>
          <w:sz w:val="24"/>
          <w:szCs w:val="24"/>
          <w:bdr w:val="none" w:sz="0" w:space="0" w:color="auto" w:frame="1"/>
          <w:lang w:eastAsia="es-MX"/>
        </w:rPr>
        <w:t>Coherencia – Variación</w:t>
      </w:r>
    </w:p>
    <w:p w:rsidR="00D84417" w:rsidRPr="00D84417" w:rsidRDefault="00D84417" w:rsidP="00D84417">
      <w:pPr>
        <w:shd w:val="clear" w:color="auto" w:fill="FFFFFF"/>
        <w:spacing w:after="240" w:line="240" w:lineRule="auto"/>
        <w:textAlignment w:val="baseline"/>
        <w:rPr>
          <w:rFonts w:eastAsia="Times New Roman" w:cstheme="minorHAnsi"/>
          <w:color w:val="666666"/>
          <w:sz w:val="24"/>
          <w:szCs w:val="24"/>
          <w:lang w:eastAsia="es-MX"/>
        </w:rPr>
      </w:pPr>
      <w:r w:rsidRPr="00D84417">
        <w:rPr>
          <w:rFonts w:eastAsia="Times New Roman" w:cstheme="minorHAnsi"/>
          <w:color w:val="666666"/>
          <w:sz w:val="24"/>
          <w:szCs w:val="24"/>
          <w:lang w:eastAsia="es-MX"/>
        </w:rPr>
        <w:t>La coherencia expresa la compatibilidad visual, desarrollando una composición en la que predomina una unidad temática uniforme y consonante.</w:t>
      </w:r>
    </w:p>
    <w:p w:rsidR="00D84417" w:rsidRPr="00D84417" w:rsidRDefault="00D84417" w:rsidP="00D84417">
      <w:pPr>
        <w:shd w:val="clear" w:color="auto" w:fill="FFFFFF"/>
        <w:spacing w:after="240" w:line="240" w:lineRule="auto"/>
        <w:textAlignment w:val="baseline"/>
        <w:rPr>
          <w:rFonts w:eastAsia="Times New Roman" w:cstheme="minorHAnsi"/>
          <w:color w:val="666666"/>
          <w:sz w:val="24"/>
          <w:szCs w:val="24"/>
          <w:lang w:eastAsia="es-MX"/>
        </w:rPr>
      </w:pPr>
      <w:r w:rsidRPr="00D84417">
        <w:rPr>
          <w:rFonts w:eastAsia="Times New Roman" w:cstheme="minorHAnsi"/>
          <w:color w:val="666666"/>
          <w:sz w:val="24"/>
          <w:szCs w:val="24"/>
          <w:lang w:eastAsia="es-MX"/>
        </w:rPr>
        <w:t>En la variación, los cambios están controlados por un tema dominante.</w:t>
      </w:r>
    </w:p>
    <w:p w:rsidR="00D84417" w:rsidRPr="00D84417" w:rsidRDefault="00D84417" w:rsidP="00D84417">
      <w:pPr>
        <w:shd w:val="clear" w:color="auto" w:fill="FFFFFF"/>
        <w:spacing w:after="240" w:line="240" w:lineRule="auto"/>
        <w:textAlignment w:val="baseline"/>
        <w:rPr>
          <w:rFonts w:ascii="Arial" w:eastAsia="Times New Roman" w:hAnsi="Arial" w:cs="Arial"/>
          <w:color w:val="666666"/>
          <w:sz w:val="27"/>
          <w:szCs w:val="27"/>
          <w:lang w:eastAsia="es-MX"/>
        </w:rPr>
      </w:pPr>
      <w:r w:rsidRPr="00D84417">
        <w:rPr>
          <w:rFonts w:ascii="Arial" w:eastAsia="Times New Roman" w:hAnsi="Arial" w:cs="Arial"/>
          <w:noProof/>
          <w:color w:val="666666"/>
          <w:sz w:val="27"/>
          <w:szCs w:val="27"/>
          <w:lang w:eastAsia="es-MX"/>
        </w:rPr>
        <w:lastRenderedPageBreak/>
        <w:drawing>
          <wp:inline distT="0" distB="0" distL="0" distR="0" wp14:anchorId="2369978F" wp14:editId="4551B48F">
            <wp:extent cx="5373989" cy="2417374"/>
            <wp:effectExtent l="0" t="0" r="0" b="2540"/>
            <wp:docPr id="20" name="Imagen 20" descr="Realismo - Distors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alismo - Distorsió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9369" cy="2428791"/>
                    </a:xfrm>
                    <a:prstGeom prst="rect">
                      <a:avLst/>
                    </a:prstGeom>
                    <a:noFill/>
                    <a:ln>
                      <a:noFill/>
                    </a:ln>
                  </pic:spPr>
                </pic:pic>
              </a:graphicData>
            </a:graphic>
          </wp:inline>
        </w:drawing>
      </w:r>
    </w:p>
    <w:p w:rsidR="00D84417" w:rsidRPr="00D84417" w:rsidRDefault="00D84417" w:rsidP="00D84417">
      <w:pPr>
        <w:shd w:val="clear" w:color="auto" w:fill="FFFFFF"/>
        <w:spacing w:after="0" w:line="240" w:lineRule="auto"/>
        <w:textAlignment w:val="baseline"/>
        <w:rPr>
          <w:rFonts w:eastAsia="Times New Roman" w:cstheme="minorHAnsi"/>
          <w:color w:val="666666"/>
          <w:sz w:val="24"/>
          <w:szCs w:val="24"/>
          <w:lang w:eastAsia="es-MX"/>
        </w:rPr>
      </w:pPr>
      <w:r w:rsidRPr="00D84417">
        <w:rPr>
          <w:rFonts w:eastAsia="Times New Roman" w:cstheme="minorHAnsi"/>
          <w:b/>
          <w:bCs/>
          <w:color w:val="666666"/>
          <w:sz w:val="24"/>
          <w:szCs w:val="24"/>
          <w:bdr w:val="none" w:sz="0" w:space="0" w:color="auto" w:frame="1"/>
          <w:lang w:eastAsia="es-MX"/>
        </w:rPr>
        <w:t>Realismo – Distorsión</w:t>
      </w:r>
    </w:p>
    <w:p w:rsidR="00D84417" w:rsidRPr="00D84417" w:rsidRDefault="00D84417" w:rsidP="00D84417">
      <w:pPr>
        <w:shd w:val="clear" w:color="auto" w:fill="FFFFFF"/>
        <w:spacing w:after="240" w:line="240" w:lineRule="auto"/>
        <w:textAlignment w:val="baseline"/>
        <w:rPr>
          <w:rFonts w:eastAsia="Times New Roman" w:cstheme="minorHAnsi"/>
          <w:color w:val="666666"/>
          <w:sz w:val="24"/>
          <w:szCs w:val="24"/>
          <w:lang w:eastAsia="es-MX"/>
        </w:rPr>
      </w:pPr>
      <w:r w:rsidRPr="00D84417">
        <w:rPr>
          <w:rFonts w:eastAsia="Times New Roman" w:cstheme="minorHAnsi"/>
          <w:color w:val="666666"/>
          <w:sz w:val="24"/>
          <w:szCs w:val="24"/>
          <w:lang w:eastAsia="es-MX"/>
        </w:rPr>
        <w:t xml:space="preserve">El realismo, es una de </w:t>
      </w:r>
      <w:proofErr w:type="gramStart"/>
      <w:r w:rsidRPr="00D84417">
        <w:rPr>
          <w:rFonts w:eastAsia="Times New Roman" w:cstheme="minorHAnsi"/>
          <w:color w:val="666666"/>
          <w:sz w:val="24"/>
          <w:szCs w:val="24"/>
          <w:lang w:eastAsia="es-MX"/>
        </w:rPr>
        <w:t>las  técnicas</w:t>
      </w:r>
      <w:proofErr w:type="gramEnd"/>
      <w:r w:rsidRPr="00D84417">
        <w:rPr>
          <w:rFonts w:eastAsia="Times New Roman" w:cstheme="minorHAnsi"/>
          <w:color w:val="666666"/>
          <w:sz w:val="24"/>
          <w:szCs w:val="24"/>
          <w:lang w:eastAsia="es-MX"/>
        </w:rPr>
        <w:t xml:space="preserve"> de comunicación visual más natural, por ser del uso de la cámara fotográfica. Es nuestra experiencia visual y natural de las cosas. Es el realismo de las artes visuales, cuyo empleo puede recurrir a numerosos trucos y convenciones calculadas para reproducir las mismas claves visuales que el ojo transmite al cerebro. La configuración de la cámara fotográfica es una imitación de la del ojo y, por tanto, repite muchos de sus </w:t>
      </w:r>
      <w:proofErr w:type="spellStart"/>
      <w:proofErr w:type="gramStart"/>
      <w:r w:rsidRPr="00D84417">
        <w:rPr>
          <w:rFonts w:eastAsia="Times New Roman" w:cstheme="minorHAnsi"/>
          <w:color w:val="666666"/>
          <w:sz w:val="24"/>
          <w:szCs w:val="24"/>
          <w:lang w:eastAsia="es-MX"/>
        </w:rPr>
        <w:t>efectos.La</w:t>
      </w:r>
      <w:proofErr w:type="spellEnd"/>
      <w:proofErr w:type="gramEnd"/>
      <w:r w:rsidRPr="00D84417">
        <w:rPr>
          <w:rFonts w:eastAsia="Times New Roman" w:cstheme="minorHAnsi"/>
          <w:color w:val="666666"/>
          <w:sz w:val="24"/>
          <w:szCs w:val="24"/>
          <w:lang w:eastAsia="es-MX"/>
        </w:rPr>
        <w:t xml:space="preserve"> distorsión deforma y </w:t>
      </w:r>
      <w:proofErr w:type="spellStart"/>
      <w:r w:rsidRPr="00D84417">
        <w:rPr>
          <w:rFonts w:eastAsia="Times New Roman" w:cstheme="minorHAnsi"/>
          <w:color w:val="666666"/>
          <w:sz w:val="24"/>
          <w:szCs w:val="24"/>
          <w:lang w:eastAsia="es-MX"/>
        </w:rPr>
        <w:t>forza</w:t>
      </w:r>
      <w:proofErr w:type="spellEnd"/>
      <w:r w:rsidRPr="00D84417">
        <w:rPr>
          <w:rFonts w:eastAsia="Times New Roman" w:cstheme="minorHAnsi"/>
          <w:color w:val="666666"/>
          <w:sz w:val="24"/>
          <w:szCs w:val="24"/>
          <w:lang w:eastAsia="es-MX"/>
        </w:rPr>
        <w:t xml:space="preserve"> el realismo. Pretende controlar sus efectos, desviándose de lo regular y a veces también de la forma auténtica.</w:t>
      </w:r>
    </w:p>
    <w:p w:rsidR="00D84417" w:rsidRPr="00D84417" w:rsidRDefault="00D84417" w:rsidP="00D84417">
      <w:pPr>
        <w:shd w:val="clear" w:color="auto" w:fill="FFFFFF"/>
        <w:spacing w:after="240" w:line="240" w:lineRule="auto"/>
        <w:textAlignment w:val="baseline"/>
        <w:rPr>
          <w:rFonts w:ascii="Arial" w:eastAsia="Times New Roman" w:hAnsi="Arial" w:cs="Arial"/>
          <w:color w:val="666666"/>
          <w:sz w:val="27"/>
          <w:szCs w:val="27"/>
          <w:lang w:eastAsia="es-MX"/>
        </w:rPr>
      </w:pPr>
      <w:r w:rsidRPr="00D84417">
        <w:rPr>
          <w:rFonts w:ascii="Arial" w:eastAsia="Times New Roman" w:hAnsi="Arial" w:cs="Arial"/>
          <w:noProof/>
          <w:color w:val="666666"/>
          <w:sz w:val="27"/>
          <w:szCs w:val="27"/>
          <w:lang w:eastAsia="es-MX"/>
        </w:rPr>
        <w:drawing>
          <wp:inline distT="0" distB="0" distL="0" distR="0" wp14:anchorId="24E80172" wp14:editId="050925AD">
            <wp:extent cx="4528688" cy="2840568"/>
            <wp:effectExtent l="0" t="0" r="5715" b="0"/>
            <wp:docPr id="21" name="Imagen 21" descr="Profundo - Pl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rofundo - Plan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51923" cy="2855142"/>
                    </a:xfrm>
                    <a:prstGeom prst="rect">
                      <a:avLst/>
                    </a:prstGeom>
                    <a:noFill/>
                    <a:ln>
                      <a:noFill/>
                    </a:ln>
                  </pic:spPr>
                </pic:pic>
              </a:graphicData>
            </a:graphic>
          </wp:inline>
        </w:drawing>
      </w:r>
    </w:p>
    <w:p w:rsidR="00D84417" w:rsidRPr="00D84417" w:rsidRDefault="00D84417" w:rsidP="00D84417">
      <w:pPr>
        <w:shd w:val="clear" w:color="auto" w:fill="FFFFFF"/>
        <w:spacing w:after="0" w:line="240" w:lineRule="auto"/>
        <w:textAlignment w:val="baseline"/>
        <w:rPr>
          <w:rFonts w:eastAsia="Times New Roman" w:cstheme="minorHAnsi"/>
          <w:color w:val="666666"/>
          <w:sz w:val="24"/>
          <w:szCs w:val="24"/>
          <w:lang w:eastAsia="es-MX"/>
        </w:rPr>
      </w:pPr>
      <w:r w:rsidRPr="00D84417">
        <w:rPr>
          <w:rFonts w:eastAsia="Times New Roman" w:cstheme="minorHAnsi"/>
          <w:b/>
          <w:bCs/>
          <w:color w:val="666666"/>
          <w:sz w:val="24"/>
          <w:szCs w:val="24"/>
          <w:bdr w:val="none" w:sz="0" w:space="0" w:color="auto" w:frame="1"/>
          <w:lang w:eastAsia="es-MX"/>
        </w:rPr>
        <w:t>Profundo – Plano</w:t>
      </w:r>
    </w:p>
    <w:p w:rsidR="00D84417" w:rsidRPr="00D84417" w:rsidRDefault="00D84417" w:rsidP="00D84417">
      <w:pPr>
        <w:shd w:val="clear" w:color="auto" w:fill="FFFFFF"/>
        <w:spacing w:after="240" w:line="240" w:lineRule="auto"/>
        <w:textAlignment w:val="baseline"/>
        <w:rPr>
          <w:rFonts w:eastAsia="Times New Roman" w:cstheme="minorHAnsi"/>
          <w:color w:val="666666"/>
          <w:sz w:val="24"/>
          <w:szCs w:val="24"/>
          <w:lang w:eastAsia="es-MX"/>
        </w:rPr>
      </w:pPr>
      <w:r w:rsidRPr="00D84417">
        <w:rPr>
          <w:rFonts w:eastAsia="Times New Roman" w:cstheme="minorHAnsi"/>
          <w:color w:val="666666"/>
          <w:sz w:val="24"/>
          <w:szCs w:val="24"/>
          <w:lang w:eastAsia="es-MX"/>
        </w:rPr>
        <w:t>La profundidad recurre al uso de la perspectiva mientras que la imagen plana prescinde de ella.</w:t>
      </w:r>
    </w:p>
    <w:p w:rsidR="00D84417" w:rsidRPr="00D84417" w:rsidRDefault="00D84417" w:rsidP="00D84417">
      <w:pPr>
        <w:shd w:val="clear" w:color="auto" w:fill="FFFFFF"/>
        <w:spacing w:after="240" w:line="240" w:lineRule="auto"/>
        <w:textAlignment w:val="baseline"/>
        <w:rPr>
          <w:rFonts w:eastAsia="Times New Roman" w:cstheme="minorHAnsi"/>
          <w:color w:val="666666"/>
          <w:sz w:val="24"/>
          <w:szCs w:val="24"/>
          <w:lang w:eastAsia="es-MX"/>
        </w:rPr>
      </w:pPr>
      <w:r w:rsidRPr="00D84417">
        <w:rPr>
          <w:rFonts w:eastAsia="Times New Roman" w:cstheme="minorHAnsi"/>
          <w:noProof/>
          <w:color w:val="666666"/>
          <w:sz w:val="24"/>
          <w:szCs w:val="24"/>
          <w:lang w:eastAsia="es-MX"/>
        </w:rPr>
        <w:lastRenderedPageBreak/>
        <w:drawing>
          <wp:inline distT="0" distB="0" distL="0" distR="0" wp14:anchorId="738C4A9A" wp14:editId="64425199">
            <wp:extent cx="5141511" cy="2230685"/>
            <wp:effectExtent l="0" t="0" r="2540" b="0"/>
            <wp:docPr id="22" name="Imagen 22" descr="Singularidad - Yuxtaposi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ingularidad - Yuxtaposició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58943" cy="2238248"/>
                    </a:xfrm>
                    <a:prstGeom prst="rect">
                      <a:avLst/>
                    </a:prstGeom>
                    <a:noFill/>
                    <a:ln>
                      <a:noFill/>
                    </a:ln>
                  </pic:spPr>
                </pic:pic>
              </a:graphicData>
            </a:graphic>
          </wp:inline>
        </w:drawing>
      </w:r>
    </w:p>
    <w:p w:rsidR="00D84417" w:rsidRPr="00D84417" w:rsidRDefault="00D84417" w:rsidP="00D84417">
      <w:pPr>
        <w:shd w:val="clear" w:color="auto" w:fill="FFFFFF"/>
        <w:spacing w:after="0" w:line="240" w:lineRule="auto"/>
        <w:textAlignment w:val="baseline"/>
        <w:rPr>
          <w:rFonts w:eastAsia="Times New Roman" w:cstheme="minorHAnsi"/>
          <w:color w:val="666666"/>
          <w:sz w:val="24"/>
          <w:szCs w:val="24"/>
          <w:lang w:eastAsia="es-MX"/>
        </w:rPr>
      </w:pPr>
      <w:r w:rsidRPr="00D84417">
        <w:rPr>
          <w:rFonts w:eastAsia="Times New Roman" w:cstheme="minorHAnsi"/>
          <w:b/>
          <w:bCs/>
          <w:color w:val="666666"/>
          <w:sz w:val="24"/>
          <w:szCs w:val="24"/>
          <w:bdr w:val="none" w:sz="0" w:space="0" w:color="auto" w:frame="1"/>
          <w:lang w:eastAsia="es-MX"/>
        </w:rPr>
        <w:t>Singularidad – Yuxtaposición</w:t>
      </w:r>
    </w:p>
    <w:p w:rsidR="00D84417" w:rsidRPr="00D84417" w:rsidRDefault="00D84417" w:rsidP="00D84417">
      <w:pPr>
        <w:shd w:val="clear" w:color="auto" w:fill="FFFFFF"/>
        <w:spacing w:after="240" w:line="240" w:lineRule="auto"/>
        <w:textAlignment w:val="baseline"/>
        <w:rPr>
          <w:rFonts w:eastAsia="Times New Roman" w:cstheme="minorHAnsi"/>
          <w:color w:val="666666"/>
          <w:sz w:val="24"/>
          <w:szCs w:val="24"/>
          <w:lang w:eastAsia="es-MX"/>
        </w:rPr>
      </w:pPr>
      <w:r w:rsidRPr="00D84417">
        <w:rPr>
          <w:rFonts w:eastAsia="Times New Roman" w:cstheme="minorHAnsi"/>
          <w:color w:val="666666"/>
          <w:sz w:val="24"/>
          <w:szCs w:val="24"/>
          <w:lang w:eastAsia="es-MX"/>
        </w:rPr>
        <w:t>La singularidad, consiste en centrar la composición, en un tema aislado e independiente que no cuenta con el apoyo de ningún otro estímulo visual, sea particular o general. El principal efecto de esta técnica es la transmisión de un énfasis específico.</w:t>
      </w:r>
    </w:p>
    <w:p w:rsidR="00D84417" w:rsidRPr="00D84417" w:rsidRDefault="00D84417" w:rsidP="00D84417">
      <w:pPr>
        <w:shd w:val="clear" w:color="auto" w:fill="FFFFFF"/>
        <w:spacing w:after="240" w:line="240" w:lineRule="auto"/>
        <w:textAlignment w:val="baseline"/>
        <w:rPr>
          <w:rFonts w:eastAsia="Times New Roman" w:cstheme="minorHAnsi"/>
          <w:color w:val="666666"/>
          <w:sz w:val="24"/>
          <w:szCs w:val="24"/>
          <w:lang w:eastAsia="es-MX"/>
        </w:rPr>
      </w:pPr>
      <w:r w:rsidRPr="00D84417">
        <w:rPr>
          <w:rFonts w:eastAsia="Times New Roman" w:cstheme="minorHAnsi"/>
          <w:color w:val="666666"/>
          <w:sz w:val="24"/>
          <w:szCs w:val="24"/>
          <w:lang w:eastAsia="es-MX"/>
        </w:rPr>
        <w:t>La yuxtaposición expresa la interacción de estímulos visuales, situando al menos dos claves juntas y activando la comparación relacional.</w:t>
      </w:r>
    </w:p>
    <w:p w:rsidR="00D84417" w:rsidRPr="00D84417" w:rsidRDefault="00D84417" w:rsidP="00D84417">
      <w:pPr>
        <w:shd w:val="clear" w:color="auto" w:fill="FFFFFF"/>
        <w:spacing w:after="240" w:line="240" w:lineRule="auto"/>
        <w:textAlignment w:val="baseline"/>
        <w:rPr>
          <w:rFonts w:eastAsia="Times New Roman" w:cstheme="minorHAnsi"/>
          <w:color w:val="666666"/>
          <w:sz w:val="24"/>
          <w:szCs w:val="24"/>
          <w:lang w:eastAsia="es-MX"/>
        </w:rPr>
      </w:pPr>
      <w:r w:rsidRPr="00D84417">
        <w:rPr>
          <w:rFonts w:eastAsia="Times New Roman" w:cstheme="minorHAnsi"/>
          <w:noProof/>
          <w:color w:val="666666"/>
          <w:sz w:val="24"/>
          <w:szCs w:val="24"/>
          <w:lang w:eastAsia="es-MX"/>
        </w:rPr>
        <w:drawing>
          <wp:inline distT="0" distB="0" distL="0" distR="0" wp14:anchorId="6816EE21" wp14:editId="66687B01">
            <wp:extent cx="5096028" cy="2510287"/>
            <wp:effectExtent l="0" t="0" r="0" b="4445"/>
            <wp:docPr id="23" name="Imagen 23" descr="Secuencialidad - Aleatorie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ecuencialidad - Aleatorieda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15079" cy="2519671"/>
                    </a:xfrm>
                    <a:prstGeom prst="rect">
                      <a:avLst/>
                    </a:prstGeom>
                    <a:noFill/>
                    <a:ln>
                      <a:noFill/>
                    </a:ln>
                  </pic:spPr>
                </pic:pic>
              </a:graphicData>
            </a:graphic>
          </wp:inline>
        </w:drawing>
      </w:r>
    </w:p>
    <w:p w:rsidR="00D84417" w:rsidRPr="00D84417" w:rsidRDefault="00D84417" w:rsidP="00D84417">
      <w:pPr>
        <w:shd w:val="clear" w:color="auto" w:fill="FFFFFF"/>
        <w:spacing w:after="0" w:line="240" w:lineRule="auto"/>
        <w:textAlignment w:val="baseline"/>
        <w:rPr>
          <w:rFonts w:eastAsia="Times New Roman" w:cstheme="minorHAnsi"/>
          <w:color w:val="666666"/>
          <w:sz w:val="24"/>
          <w:szCs w:val="24"/>
          <w:lang w:eastAsia="es-MX"/>
        </w:rPr>
      </w:pPr>
      <w:r w:rsidRPr="00D84417">
        <w:rPr>
          <w:rFonts w:eastAsia="Times New Roman" w:cstheme="minorHAnsi"/>
          <w:b/>
          <w:bCs/>
          <w:color w:val="666666"/>
          <w:sz w:val="24"/>
          <w:szCs w:val="24"/>
          <w:bdr w:val="none" w:sz="0" w:space="0" w:color="auto" w:frame="1"/>
          <w:lang w:eastAsia="es-MX"/>
        </w:rPr>
        <w:t>Secuencialidad – Aleatoriedad</w:t>
      </w:r>
    </w:p>
    <w:p w:rsidR="00D84417" w:rsidRPr="00D84417" w:rsidRDefault="00D84417" w:rsidP="00D84417">
      <w:pPr>
        <w:shd w:val="clear" w:color="auto" w:fill="FFFFFF"/>
        <w:spacing w:after="240" w:line="240" w:lineRule="auto"/>
        <w:textAlignment w:val="baseline"/>
        <w:rPr>
          <w:rFonts w:eastAsia="Times New Roman" w:cstheme="minorHAnsi"/>
          <w:color w:val="666666"/>
          <w:sz w:val="24"/>
          <w:szCs w:val="24"/>
          <w:lang w:eastAsia="es-MX"/>
        </w:rPr>
      </w:pPr>
      <w:r w:rsidRPr="00D84417">
        <w:rPr>
          <w:rFonts w:eastAsia="Times New Roman" w:cstheme="minorHAnsi"/>
          <w:color w:val="666666"/>
          <w:sz w:val="24"/>
          <w:szCs w:val="24"/>
          <w:lang w:eastAsia="es-MX"/>
        </w:rPr>
        <w:t>La disposición secuencial está basada en la respuesta compositiva a un plan lógico. Normalmente, suele haber un ritmo que se repite.</w:t>
      </w:r>
    </w:p>
    <w:p w:rsidR="00D84417" w:rsidRPr="00D84417" w:rsidRDefault="00D84417" w:rsidP="00D84417">
      <w:pPr>
        <w:shd w:val="clear" w:color="auto" w:fill="FFFFFF"/>
        <w:spacing w:after="240" w:line="240" w:lineRule="auto"/>
        <w:textAlignment w:val="baseline"/>
        <w:rPr>
          <w:rFonts w:eastAsia="Times New Roman" w:cstheme="minorHAnsi"/>
          <w:color w:val="666666"/>
          <w:sz w:val="24"/>
          <w:szCs w:val="24"/>
          <w:lang w:eastAsia="es-MX"/>
        </w:rPr>
      </w:pPr>
      <w:r w:rsidRPr="00D84417">
        <w:rPr>
          <w:rFonts w:eastAsia="Times New Roman" w:cstheme="minorHAnsi"/>
          <w:color w:val="666666"/>
          <w:sz w:val="24"/>
          <w:szCs w:val="24"/>
          <w:lang w:eastAsia="es-MX"/>
        </w:rPr>
        <w:t>La aleatoriedad da la impresión de falta de plano, de desorganización planificada. Presenta la información visual de forma accidental.</w:t>
      </w:r>
    </w:p>
    <w:p w:rsidR="00D84417" w:rsidRPr="00D84417" w:rsidRDefault="00D84417" w:rsidP="00D84417">
      <w:pPr>
        <w:shd w:val="clear" w:color="auto" w:fill="FFFFFF"/>
        <w:spacing w:after="240" w:line="240" w:lineRule="auto"/>
        <w:textAlignment w:val="baseline"/>
        <w:rPr>
          <w:rFonts w:eastAsia="Times New Roman" w:cstheme="minorHAnsi"/>
          <w:color w:val="666666"/>
          <w:sz w:val="24"/>
          <w:szCs w:val="24"/>
          <w:lang w:eastAsia="es-MX"/>
        </w:rPr>
      </w:pPr>
      <w:r w:rsidRPr="00D84417">
        <w:rPr>
          <w:rFonts w:eastAsia="Times New Roman" w:cstheme="minorHAnsi"/>
          <w:noProof/>
          <w:color w:val="666666"/>
          <w:sz w:val="24"/>
          <w:szCs w:val="24"/>
          <w:lang w:eastAsia="es-MX"/>
        </w:rPr>
        <w:lastRenderedPageBreak/>
        <w:drawing>
          <wp:inline distT="0" distB="0" distL="0" distR="0" wp14:anchorId="52BA4F50" wp14:editId="4054006F">
            <wp:extent cx="5322402" cy="2325887"/>
            <wp:effectExtent l="0" t="0" r="0" b="0"/>
            <wp:docPr id="24" name="Imagen 24" descr="Agudeza - Difusiv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gudeza - Difusivida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36787" cy="2332173"/>
                    </a:xfrm>
                    <a:prstGeom prst="rect">
                      <a:avLst/>
                    </a:prstGeom>
                    <a:noFill/>
                    <a:ln>
                      <a:noFill/>
                    </a:ln>
                  </pic:spPr>
                </pic:pic>
              </a:graphicData>
            </a:graphic>
          </wp:inline>
        </w:drawing>
      </w:r>
    </w:p>
    <w:p w:rsidR="00D84417" w:rsidRPr="00D84417" w:rsidRDefault="00D84417" w:rsidP="00D84417">
      <w:pPr>
        <w:shd w:val="clear" w:color="auto" w:fill="FFFFFF"/>
        <w:spacing w:after="0" w:line="240" w:lineRule="auto"/>
        <w:textAlignment w:val="baseline"/>
        <w:rPr>
          <w:rFonts w:eastAsia="Times New Roman" w:cstheme="minorHAnsi"/>
          <w:color w:val="666666"/>
          <w:sz w:val="24"/>
          <w:szCs w:val="24"/>
          <w:lang w:eastAsia="es-MX"/>
        </w:rPr>
      </w:pPr>
      <w:r w:rsidRPr="00D84417">
        <w:rPr>
          <w:rFonts w:eastAsia="Times New Roman" w:cstheme="minorHAnsi"/>
          <w:b/>
          <w:bCs/>
          <w:color w:val="666666"/>
          <w:sz w:val="24"/>
          <w:szCs w:val="24"/>
          <w:bdr w:val="none" w:sz="0" w:space="0" w:color="auto" w:frame="1"/>
          <w:lang w:eastAsia="es-MX"/>
        </w:rPr>
        <w:t xml:space="preserve">Agudeza – </w:t>
      </w:r>
      <w:proofErr w:type="spellStart"/>
      <w:r w:rsidRPr="00D84417">
        <w:rPr>
          <w:rFonts w:eastAsia="Times New Roman" w:cstheme="minorHAnsi"/>
          <w:b/>
          <w:bCs/>
          <w:color w:val="666666"/>
          <w:sz w:val="24"/>
          <w:szCs w:val="24"/>
          <w:bdr w:val="none" w:sz="0" w:space="0" w:color="auto" w:frame="1"/>
          <w:lang w:eastAsia="es-MX"/>
        </w:rPr>
        <w:t>Difusividad</w:t>
      </w:r>
      <w:proofErr w:type="spellEnd"/>
    </w:p>
    <w:p w:rsidR="00D84417" w:rsidRPr="00D84417" w:rsidRDefault="00D84417" w:rsidP="00D84417">
      <w:pPr>
        <w:shd w:val="clear" w:color="auto" w:fill="FFFFFF"/>
        <w:spacing w:after="240" w:line="240" w:lineRule="auto"/>
        <w:textAlignment w:val="baseline"/>
        <w:rPr>
          <w:rFonts w:eastAsia="Times New Roman" w:cstheme="minorHAnsi"/>
          <w:color w:val="666666"/>
          <w:sz w:val="24"/>
          <w:szCs w:val="24"/>
          <w:lang w:eastAsia="es-MX"/>
        </w:rPr>
      </w:pPr>
      <w:r w:rsidRPr="00D84417">
        <w:rPr>
          <w:rFonts w:eastAsia="Times New Roman" w:cstheme="minorHAnsi"/>
          <w:color w:val="666666"/>
          <w:sz w:val="24"/>
          <w:szCs w:val="24"/>
          <w:lang w:eastAsia="es-MX"/>
        </w:rPr>
        <w:t xml:space="preserve">La agudeza, está ligada con la claridad de expresión mediante el uso de contornos netos y precisos. El resultado final es nítido y de fácil </w:t>
      </w:r>
      <w:proofErr w:type="spellStart"/>
      <w:r w:rsidRPr="00D84417">
        <w:rPr>
          <w:rFonts w:eastAsia="Times New Roman" w:cstheme="minorHAnsi"/>
          <w:color w:val="666666"/>
          <w:sz w:val="24"/>
          <w:szCs w:val="24"/>
          <w:lang w:eastAsia="es-MX"/>
        </w:rPr>
        <w:t>intepretación</w:t>
      </w:r>
      <w:proofErr w:type="spellEnd"/>
      <w:r w:rsidRPr="00D84417">
        <w:rPr>
          <w:rFonts w:eastAsia="Times New Roman" w:cstheme="minorHAnsi"/>
          <w:color w:val="666666"/>
          <w:sz w:val="24"/>
          <w:szCs w:val="24"/>
          <w:lang w:eastAsia="es-MX"/>
        </w:rPr>
        <w:t>.</w:t>
      </w:r>
    </w:p>
    <w:p w:rsidR="00D84417" w:rsidRPr="00D84417" w:rsidRDefault="00D84417" w:rsidP="00D84417">
      <w:pPr>
        <w:shd w:val="clear" w:color="auto" w:fill="FFFFFF"/>
        <w:spacing w:after="240" w:line="240" w:lineRule="auto"/>
        <w:textAlignment w:val="baseline"/>
        <w:rPr>
          <w:rFonts w:eastAsia="Times New Roman" w:cstheme="minorHAnsi"/>
          <w:color w:val="666666"/>
          <w:sz w:val="24"/>
          <w:szCs w:val="24"/>
          <w:lang w:eastAsia="es-MX"/>
        </w:rPr>
      </w:pPr>
      <w:r w:rsidRPr="00D84417">
        <w:rPr>
          <w:rFonts w:eastAsia="Times New Roman" w:cstheme="minorHAnsi"/>
          <w:color w:val="666666"/>
          <w:sz w:val="24"/>
          <w:szCs w:val="24"/>
          <w:lang w:eastAsia="es-MX"/>
        </w:rPr>
        <w:t xml:space="preserve">La </w:t>
      </w:r>
      <w:proofErr w:type="spellStart"/>
      <w:r w:rsidRPr="00D84417">
        <w:rPr>
          <w:rFonts w:eastAsia="Times New Roman" w:cstheme="minorHAnsi"/>
          <w:color w:val="666666"/>
          <w:sz w:val="24"/>
          <w:szCs w:val="24"/>
          <w:lang w:eastAsia="es-MX"/>
        </w:rPr>
        <w:t>difusividad</w:t>
      </w:r>
      <w:proofErr w:type="spellEnd"/>
      <w:r w:rsidRPr="00D84417">
        <w:rPr>
          <w:rFonts w:eastAsia="Times New Roman" w:cstheme="minorHAnsi"/>
          <w:color w:val="666666"/>
          <w:sz w:val="24"/>
          <w:szCs w:val="24"/>
          <w:lang w:eastAsia="es-MX"/>
        </w:rPr>
        <w:t xml:space="preserve"> es blanda; no pretende la precisión. Con ella se consigue más ambiente, sentimiento y calor.</w:t>
      </w:r>
    </w:p>
    <w:p w:rsidR="00D84417" w:rsidRPr="00D84417" w:rsidRDefault="00D84417" w:rsidP="00D84417">
      <w:pPr>
        <w:shd w:val="clear" w:color="auto" w:fill="FFFFFF"/>
        <w:spacing w:after="240" w:line="240" w:lineRule="auto"/>
        <w:textAlignment w:val="baseline"/>
        <w:rPr>
          <w:rFonts w:eastAsia="Times New Roman" w:cstheme="minorHAnsi"/>
          <w:color w:val="666666"/>
          <w:sz w:val="24"/>
          <w:szCs w:val="24"/>
          <w:lang w:eastAsia="es-MX"/>
        </w:rPr>
      </w:pPr>
      <w:r w:rsidRPr="00D84417">
        <w:rPr>
          <w:rFonts w:eastAsia="Times New Roman" w:cstheme="minorHAnsi"/>
          <w:noProof/>
          <w:color w:val="666666"/>
          <w:sz w:val="24"/>
          <w:szCs w:val="24"/>
          <w:lang w:eastAsia="es-MX"/>
        </w:rPr>
        <w:drawing>
          <wp:inline distT="0" distB="0" distL="0" distR="0" wp14:anchorId="50819C68" wp14:editId="0006DAC0">
            <wp:extent cx="4830960" cy="2599081"/>
            <wp:effectExtent l="0" t="0" r="8255" b="0"/>
            <wp:docPr id="25" name="Imagen 25" descr="Continuidad - Episodic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ontinuidad - Episodicida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43480" cy="2605817"/>
                    </a:xfrm>
                    <a:prstGeom prst="rect">
                      <a:avLst/>
                    </a:prstGeom>
                    <a:noFill/>
                    <a:ln>
                      <a:noFill/>
                    </a:ln>
                  </pic:spPr>
                </pic:pic>
              </a:graphicData>
            </a:graphic>
          </wp:inline>
        </w:drawing>
      </w:r>
    </w:p>
    <w:p w:rsidR="00D84417" w:rsidRPr="00D84417" w:rsidRDefault="00D84417" w:rsidP="00D84417">
      <w:pPr>
        <w:shd w:val="clear" w:color="auto" w:fill="FFFFFF"/>
        <w:spacing w:after="0" w:line="240" w:lineRule="auto"/>
        <w:textAlignment w:val="baseline"/>
        <w:rPr>
          <w:rFonts w:eastAsia="Times New Roman" w:cstheme="minorHAnsi"/>
          <w:color w:val="666666"/>
          <w:sz w:val="24"/>
          <w:szCs w:val="24"/>
          <w:lang w:eastAsia="es-MX"/>
        </w:rPr>
      </w:pPr>
      <w:r w:rsidRPr="00D84417">
        <w:rPr>
          <w:rFonts w:eastAsia="Times New Roman" w:cstheme="minorHAnsi"/>
          <w:b/>
          <w:bCs/>
          <w:color w:val="666666"/>
          <w:sz w:val="24"/>
          <w:szCs w:val="24"/>
          <w:bdr w:val="none" w:sz="0" w:space="0" w:color="auto" w:frame="1"/>
          <w:lang w:eastAsia="es-MX"/>
        </w:rPr>
        <w:t xml:space="preserve">Continuidad – </w:t>
      </w:r>
      <w:proofErr w:type="spellStart"/>
      <w:r w:rsidRPr="00D84417">
        <w:rPr>
          <w:rFonts w:eastAsia="Times New Roman" w:cstheme="minorHAnsi"/>
          <w:b/>
          <w:bCs/>
          <w:color w:val="666666"/>
          <w:sz w:val="24"/>
          <w:szCs w:val="24"/>
          <w:bdr w:val="none" w:sz="0" w:space="0" w:color="auto" w:frame="1"/>
          <w:lang w:eastAsia="es-MX"/>
        </w:rPr>
        <w:t>Episodicidad</w:t>
      </w:r>
      <w:proofErr w:type="spellEnd"/>
    </w:p>
    <w:p w:rsidR="00D84417" w:rsidRPr="00D84417" w:rsidRDefault="00D84417" w:rsidP="00D84417">
      <w:pPr>
        <w:shd w:val="clear" w:color="auto" w:fill="FFFFFF"/>
        <w:spacing w:after="240" w:line="240" w:lineRule="auto"/>
        <w:textAlignment w:val="baseline"/>
        <w:rPr>
          <w:rFonts w:eastAsia="Times New Roman" w:cstheme="minorHAnsi"/>
          <w:color w:val="666666"/>
          <w:sz w:val="24"/>
          <w:szCs w:val="24"/>
          <w:lang w:eastAsia="es-MX"/>
        </w:rPr>
      </w:pPr>
      <w:r w:rsidRPr="00D84417">
        <w:rPr>
          <w:rFonts w:eastAsia="Times New Roman" w:cstheme="minorHAnsi"/>
          <w:color w:val="666666"/>
          <w:sz w:val="24"/>
          <w:szCs w:val="24"/>
          <w:lang w:eastAsia="es-MX"/>
        </w:rPr>
        <w:t>La continuidad, se define por una serie de conexiones ininterrumpidas que resultan particularmente importantes en cualquier declaración visual unificada.</w:t>
      </w:r>
    </w:p>
    <w:p w:rsidR="00D84417" w:rsidRPr="00D84417" w:rsidRDefault="00D84417" w:rsidP="00D84417">
      <w:pPr>
        <w:shd w:val="clear" w:color="auto" w:fill="FFFFFF"/>
        <w:spacing w:after="240" w:line="240" w:lineRule="auto"/>
        <w:textAlignment w:val="baseline"/>
        <w:rPr>
          <w:rFonts w:eastAsia="Times New Roman" w:cstheme="minorHAnsi"/>
          <w:color w:val="666666"/>
          <w:sz w:val="24"/>
          <w:szCs w:val="24"/>
          <w:lang w:eastAsia="es-MX"/>
        </w:rPr>
      </w:pPr>
      <w:r w:rsidRPr="00D84417">
        <w:rPr>
          <w:rFonts w:eastAsia="Times New Roman" w:cstheme="minorHAnsi"/>
          <w:color w:val="666666"/>
          <w:sz w:val="24"/>
          <w:szCs w:val="24"/>
          <w:lang w:eastAsia="es-MX"/>
        </w:rPr>
        <w:t xml:space="preserve">La </w:t>
      </w:r>
      <w:proofErr w:type="spellStart"/>
      <w:r w:rsidRPr="00D84417">
        <w:rPr>
          <w:rFonts w:eastAsia="Times New Roman" w:cstheme="minorHAnsi"/>
          <w:color w:val="666666"/>
          <w:sz w:val="24"/>
          <w:szCs w:val="24"/>
          <w:lang w:eastAsia="es-MX"/>
        </w:rPr>
        <w:t>episodicidad</w:t>
      </w:r>
      <w:proofErr w:type="spellEnd"/>
      <w:r w:rsidRPr="00D84417">
        <w:rPr>
          <w:rFonts w:eastAsia="Times New Roman" w:cstheme="minorHAnsi"/>
          <w:color w:val="666666"/>
          <w:sz w:val="24"/>
          <w:szCs w:val="24"/>
          <w:lang w:eastAsia="es-MX"/>
        </w:rPr>
        <w:t xml:space="preserve"> muestra la desconexión o, al menos, conexiones muy débiles. Es una técnica que refuerza el carácter individual de las partes constitutivas de un todo sin abandonar completamente el significado global.</w:t>
      </w:r>
    </w:p>
    <w:p w:rsidR="00D84417" w:rsidRPr="00D84417" w:rsidRDefault="00D84417" w:rsidP="00D84417">
      <w:pPr>
        <w:spacing w:before="450" w:after="450" w:line="240" w:lineRule="auto"/>
        <w:rPr>
          <w:rFonts w:eastAsia="Times New Roman" w:cstheme="minorHAnsi"/>
          <w:sz w:val="24"/>
          <w:szCs w:val="24"/>
          <w:lang w:eastAsia="es-MX"/>
        </w:rPr>
      </w:pPr>
      <w:r w:rsidRPr="00D84417">
        <w:rPr>
          <w:rFonts w:eastAsia="Times New Roman" w:cstheme="minorHAnsi"/>
          <w:sz w:val="24"/>
          <w:szCs w:val="24"/>
          <w:lang w:eastAsia="es-MX"/>
        </w:rPr>
        <w:pict>
          <v:rect id="_x0000_i1025" style="width:0;height:.75pt" o:hralign="center" o:hrstd="t" o:hrnoshade="t" o:hr="t" fillcolor="#666" stroked="f"/>
        </w:pict>
      </w:r>
      <w:bookmarkStart w:id="0" w:name="_GoBack"/>
      <w:bookmarkEnd w:id="0"/>
    </w:p>
    <w:sectPr w:rsidR="00D84417" w:rsidRPr="00D84417">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33DE"/>
    <w:rsid w:val="001322E6"/>
    <w:rsid w:val="002572CC"/>
    <w:rsid w:val="003B6830"/>
    <w:rsid w:val="0064499D"/>
    <w:rsid w:val="006C505F"/>
    <w:rsid w:val="00D84417"/>
    <w:rsid w:val="00F033D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8AC5F4"/>
  <w15:chartTrackingRefBased/>
  <w15:docId w15:val="{57915788-D1B7-439F-8EA8-DCEBB7260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1342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1015</Words>
  <Characters>5587</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alumno</dc:creator>
  <cp:keywords/>
  <dc:description/>
  <cp:lastModifiedBy>alumno</cp:lastModifiedBy>
  <cp:revision>2</cp:revision>
  <dcterms:created xsi:type="dcterms:W3CDTF">2019-02-08T02:21:00Z</dcterms:created>
  <dcterms:modified xsi:type="dcterms:W3CDTF">2019-02-08T02:21:00Z</dcterms:modified>
</cp:coreProperties>
</file>